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1E1F" w14:textId="0A2503A7" w:rsidR="0091093E" w:rsidRDefault="009D7C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ED05C" wp14:editId="23D1D213">
                <wp:simplePos x="0" y="0"/>
                <wp:positionH relativeFrom="column">
                  <wp:posOffset>4297045</wp:posOffset>
                </wp:positionH>
                <wp:positionV relativeFrom="paragraph">
                  <wp:posOffset>161925</wp:posOffset>
                </wp:positionV>
                <wp:extent cx="1828800" cy="44005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7E49AE" w14:textId="1A0FB042" w:rsidR="00050B9C" w:rsidRPr="00F4288D" w:rsidRDefault="00050B9C" w:rsidP="00050B9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88D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GGS</w:t>
                            </w:r>
                            <w:r w:rsidR="00392828" w:rsidRPr="00F4288D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-OGS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ED0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8.35pt;margin-top:12.75pt;width:2in;height:34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" filled="f" stroked="f">
                <v:textbox>
                  <w:txbxContent>
                    <w:p w14:paraId="2C7E49AE" w14:textId="1A0FB042" w:rsidR="00050B9C" w:rsidRPr="00F4288D" w:rsidRDefault="00050B9C" w:rsidP="00050B9C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288D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GGS</w:t>
                      </w:r>
                      <w:r w:rsidR="00392828" w:rsidRPr="00F4288D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-OGS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B9C">
        <w:tab/>
      </w:r>
      <w:r w:rsidR="00050B9C">
        <w:tab/>
      </w:r>
      <w:r w:rsidR="00050B9C">
        <w:tab/>
      </w:r>
    </w:p>
    <w:p w14:paraId="0F404D9F" w14:textId="4909D317" w:rsidR="00050B9C" w:rsidRPr="00392828" w:rsidRDefault="00FC71D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B01ED30" wp14:editId="190F2AAF">
            <wp:simplePos x="0" y="0"/>
            <wp:positionH relativeFrom="column">
              <wp:posOffset>5043992</wp:posOffset>
            </wp:positionH>
            <wp:positionV relativeFrom="paragraph">
              <wp:posOffset>125543</wp:posOffset>
            </wp:positionV>
            <wp:extent cx="791845" cy="520700"/>
            <wp:effectExtent l="0" t="0" r="0" b="0"/>
            <wp:wrapTight wrapText="bothSides">
              <wp:wrapPolygon edited="0">
                <wp:start x="0" y="3161"/>
                <wp:lineTo x="0" y="17912"/>
                <wp:lineTo x="21132" y="17912"/>
                <wp:lineTo x="21132" y="3161"/>
                <wp:lineTo x="0" y="3161"/>
              </wp:wrapPolygon>
            </wp:wrapTight>
            <wp:docPr id="4" name="Bild 4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28" w:rsidRPr="00392828">
        <w:rPr>
          <w:b/>
          <w:bCs/>
        </w:rPr>
        <w:t>Gemeinschaftsgrundschule Palenberg</w:t>
      </w:r>
    </w:p>
    <w:p w14:paraId="5E967E2B" w14:textId="263F85AD" w:rsidR="00392828" w:rsidRPr="00392828" w:rsidRDefault="009D7CA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1F0B" wp14:editId="7C676E17">
                <wp:simplePos x="0" y="0"/>
                <wp:positionH relativeFrom="column">
                  <wp:posOffset>4293235</wp:posOffset>
                </wp:positionH>
                <wp:positionV relativeFrom="paragraph">
                  <wp:posOffset>135255</wp:posOffset>
                </wp:positionV>
                <wp:extent cx="1828800" cy="464820"/>
                <wp:effectExtent l="0" t="0" r="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7613B" w14:textId="3B765AEB" w:rsidR="00050B9C" w:rsidRPr="00F4288D" w:rsidRDefault="00050B9C" w:rsidP="00F4288D">
                            <w:pPr>
                              <w:rPr>
                                <w:rFonts w:ascii="American Typewriter" w:hAnsi="American Typewriter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88D">
                              <w:rPr>
                                <w:rFonts w:ascii="American Typewriter" w:hAnsi="American Typewriter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Palenberg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1F0B" id="Textfeld 10" o:spid="_x0000_s1027" type="#_x0000_t202" style="position:absolute;margin-left:338.05pt;margin-top:10.65pt;width:2in;height:36.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" filled="f" stroked="f">
                <v:textbox>
                  <w:txbxContent>
                    <w:p w14:paraId="2B07613B" w14:textId="3B765AEB" w:rsidR="00050B9C" w:rsidRPr="00F4288D" w:rsidRDefault="00050B9C" w:rsidP="00F4288D">
                      <w:pPr>
                        <w:rPr>
                          <w:rFonts w:ascii="American Typewriter" w:hAnsi="American Typewriter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4288D">
                        <w:rPr>
                          <w:rFonts w:ascii="American Typewriter" w:hAnsi="American Typewriter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Palenberg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3213C">
        <w:rPr>
          <w:noProof/>
        </w:rPr>
        <w:drawing>
          <wp:anchor distT="0" distB="0" distL="114300" distR="114300" simplePos="0" relativeHeight="251665408" behindDoc="1" locked="0" layoutInCell="1" allowOverlap="1" wp14:anchorId="0CB1AECE" wp14:editId="0E67A35A">
            <wp:simplePos x="0" y="0"/>
            <wp:positionH relativeFrom="column">
              <wp:posOffset>4182110</wp:posOffset>
            </wp:positionH>
            <wp:positionV relativeFrom="paragraph">
              <wp:posOffset>53975</wp:posOffset>
            </wp:positionV>
            <wp:extent cx="778510" cy="236220"/>
            <wp:effectExtent l="0" t="0" r="0" b="5080"/>
            <wp:wrapTight wrapText="bothSides">
              <wp:wrapPolygon edited="0">
                <wp:start x="0" y="0"/>
                <wp:lineTo x="0" y="20903"/>
                <wp:lineTo x="21142" y="20903"/>
                <wp:lineTo x="21142" y="0"/>
                <wp:lineTo x="0" y="0"/>
              </wp:wrapPolygon>
            </wp:wrapTight>
            <wp:docPr id="1" name="Bild 3" descr="Ein Bild, das Text, Waffe, ClipAr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in Bild, das Text, Waffe, ClipArt enthält.&#10;&#10;Automatisch generierte Beschreibun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28" w:rsidRPr="00392828">
        <w:rPr>
          <w:b/>
          <w:bCs/>
        </w:rPr>
        <w:t xml:space="preserve">Auf der </w:t>
      </w:r>
      <w:proofErr w:type="spellStart"/>
      <w:r w:rsidR="00392828" w:rsidRPr="00392828">
        <w:rPr>
          <w:b/>
          <w:bCs/>
        </w:rPr>
        <w:t>Houff</w:t>
      </w:r>
      <w:proofErr w:type="spellEnd"/>
      <w:r w:rsidR="00392828" w:rsidRPr="00392828">
        <w:rPr>
          <w:b/>
          <w:bCs/>
        </w:rPr>
        <w:t xml:space="preserve"> 17a</w:t>
      </w:r>
    </w:p>
    <w:p w14:paraId="4DFD41B9" w14:textId="3BC240DF" w:rsidR="00392828" w:rsidRPr="00392828" w:rsidRDefault="00392828">
      <w:pPr>
        <w:rPr>
          <w:b/>
          <w:bCs/>
        </w:rPr>
      </w:pPr>
      <w:r w:rsidRPr="00392828">
        <w:rPr>
          <w:b/>
          <w:bCs/>
        </w:rPr>
        <w:t>52531 Übach- Palenberg</w:t>
      </w:r>
    </w:p>
    <w:p w14:paraId="68D32761" w14:textId="4CBBC7FF" w:rsidR="00050B9C" w:rsidRDefault="0091093E" w:rsidP="00C73E8E">
      <w:pPr>
        <w:jc w:val="center"/>
      </w:pPr>
      <w:r>
        <w:t>_____</w:t>
      </w:r>
      <w:r w:rsidR="00050B9C">
        <w:t>__________________________________________________________________________</w:t>
      </w:r>
      <w:r w:rsidR="00C73E8E">
        <w:t>_</w:t>
      </w:r>
    </w:p>
    <w:p w14:paraId="23C5EAF7" w14:textId="6793CED2" w:rsidR="00050B9C" w:rsidRDefault="00CF32D3" w:rsidP="00CF32D3">
      <w:r w:rsidRPr="00CF32D3">
        <w:rPr>
          <w:color w:val="4472C4" w:themeColor="accent1"/>
        </w:rPr>
        <w:t>Schulstart in da</w:t>
      </w:r>
      <w:r>
        <w:rPr>
          <w:color w:val="4472C4" w:themeColor="accent1"/>
        </w:rPr>
        <w:t>s</w:t>
      </w:r>
      <w:r w:rsidRPr="00CF32D3">
        <w:rPr>
          <w:color w:val="4472C4" w:themeColor="accent1"/>
        </w:rPr>
        <w:t xml:space="preserve"> Schuljahr 2022/23</w:t>
      </w:r>
      <w:r w:rsidRPr="00CF32D3">
        <w:rPr>
          <w:color w:val="4472C4" w:themeColor="accent1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08.08.2022</w:t>
      </w:r>
    </w:p>
    <w:p w14:paraId="57D6D41A" w14:textId="77777777" w:rsidR="00CF32D3" w:rsidRDefault="00CF32D3" w:rsidP="00CF32D3"/>
    <w:p w14:paraId="23F4B9DC" w14:textId="654512BA" w:rsidR="00CF32D3" w:rsidRDefault="00CF32D3" w:rsidP="00CF32D3">
      <w:r>
        <w:t>Liebe Kinder der GGS Palenberg,</w:t>
      </w:r>
    </w:p>
    <w:p w14:paraId="25EC5B63" w14:textId="777ABB6E" w:rsidR="00CF32D3" w:rsidRDefault="00CF32D3" w:rsidP="00CF32D3"/>
    <w:p w14:paraId="3A755C54" w14:textId="55025271" w:rsidR="00CF32D3" w:rsidRDefault="00CF32D3" w:rsidP="00530D11">
      <w:pPr>
        <w:jc w:val="both"/>
      </w:pPr>
      <w:r>
        <w:t xml:space="preserve">wir hoffen, ihr hattet schöne und erholsame Ferien. Das Wetter war </w:t>
      </w:r>
      <w:r w:rsidR="00530D11">
        <w:t>sehr sommerlich und</w:t>
      </w:r>
      <w:r w:rsidR="00B531A1">
        <w:t xml:space="preserve"> </w:t>
      </w:r>
      <w:r w:rsidR="00530D11">
        <w:t xml:space="preserve">ihr konntet die schöne Zeit </w:t>
      </w:r>
      <w:r w:rsidR="00B531A1">
        <w:t xml:space="preserve">sicherlich </w:t>
      </w:r>
      <w:r w:rsidR="00530D11">
        <w:t>genießen.</w:t>
      </w:r>
    </w:p>
    <w:p w14:paraId="6E83AFE2" w14:textId="4CFF61DE" w:rsidR="00530D11" w:rsidRDefault="00530D11" w:rsidP="00530D11">
      <w:pPr>
        <w:jc w:val="both"/>
      </w:pPr>
    </w:p>
    <w:p w14:paraId="7C5A69B8" w14:textId="212796EB" w:rsidR="00530D11" w:rsidRDefault="00530D11" w:rsidP="00530D11">
      <w:pPr>
        <w:jc w:val="both"/>
      </w:pPr>
      <w:r>
        <w:t xml:space="preserve">Wir freuen uns am Mittwoch, den 10.08.2022 schon sehr auf das neue Schuljahr mit euch. Der Unterricht beginnt um 8 Uhr und wie immer starten wir um 7.45 Uhr mit dem offenen </w:t>
      </w:r>
      <w:r w:rsidR="00424F30">
        <w:t>Anfang</w:t>
      </w:r>
      <w:r>
        <w:t xml:space="preserve">. </w:t>
      </w:r>
    </w:p>
    <w:p w14:paraId="3D6FB034" w14:textId="70F80E93" w:rsidR="00E46DB3" w:rsidRDefault="00E46DB3" w:rsidP="00530D11">
      <w:pPr>
        <w:jc w:val="both"/>
      </w:pPr>
      <w:r>
        <w:t>Die OGS</w:t>
      </w:r>
      <w:r w:rsidR="005652A2">
        <w:t xml:space="preserve"> ist in den Ferien, am 18.07.</w:t>
      </w:r>
      <w:r w:rsidR="003E3239">
        <w:t>,</w:t>
      </w:r>
      <w:r>
        <w:t xml:space="preserve"> bereits </w:t>
      </w:r>
      <w:r w:rsidR="005652A2">
        <w:t>gestartet.</w:t>
      </w:r>
    </w:p>
    <w:p w14:paraId="75BF3E09" w14:textId="77777777" w:rsidR="005652A2" w:rsidRDefault="005652A2" w:rsidP="00530D11">
      <w:pPr>
        <w:jc w:val="both"/>
      </w:pPr>
    </w:p>
    <w:p w14:paraId="02DB4488" w14:textId="0272DFD3" w:rsidR="00E46DB3" w:rsidRDefault="00E46DB3" w:rsidP="00530D11">
      <w:pPr>
        <w:jc w:val="both"/>
      </w:pPr>
      <w:r>
        <w:t>Herzliche Grüße,</w:t>
      </w:r>
    </w:p>
    <w:p w14:paraId="0C015834" w14:textId="2AA17F5D" w:rsidR="00E46DB3" w:rsidRDefault="00E46DB3" w:rsidP="00530D11">
      <w:pPr>
        <w:jc w:val="both"/>
      </w:pPr>
    </w:p>
    <w:p w14:paraId="109FCD4C" w14:textId="2226E4D4" w:rsidR="00E46DB3" w:rsidRDefault="00E46DB3" w:rsidP="00530D11">
      <w:pPr>
        <w:jc w:val="both"/>
      </w:pPr>
      <w:r>
        <w:t xml:space="preserve">das Kollegium der GGS/OGS </w:t>
      </w:r>
    </w:p>
    <w:p w14:paraId="49256033" w14:textId="39E84D6F" w:rsidR="00216D52" w:rsidRDefault="00216D52" w:rsidP="00530D11">
      <w:pPr>
        <w:jc w:val="both"/>
      </w:pPr>
    </w:p>
    <w:p w14:paraId="1FEF6B0D" w14:textId="53A7D718" w:rsidR="00216D52" w:rsidRDefault="00216D52" w:rsidP="00530D11">
      <w:pPr>
        <w:jc w:val="both"/>
      </w:pPr>
      <w:r>
        <w:t>-------------------------------------</w:t>
      </w:r>
    </w:p>
    <w:p w14:paraId="05D477B0" w14:textId="43004738" w:rsidR="00E46DB3" w:rsidRDefault="00E46DB3" w:rsidP="00530D11">
      <w:pPr>
        <w:jc w:val="both"/>
      </w:pPr>
    </w:p>
    <w:p w14:paraId="7CB91697" w14:textId="4C73F92D" w:rsidR="00E46DB3" w:rsidRDefault="00216D52" w:rsidP="00530D11">
      <w:pPr>
        <w:jc w:val="both"/>
      </w:pPr>
      <w:r>
        <w:t>Sehr geehrte Eltern und Erziehungsberechtigte der GGS/OGS Palenberg,</w:t>
      </w:r>
    </w:p>
    <w:p w14:paraId="73233D30" w14:textId="29EF3E18" w:rsidR="005652A2" w:rsidRDefault="005652A2" w:rsidP="00530D11">
      <w:pPr>
        <w:jc w:val="both"/>
      </w:pPr>
    </w:p>
    <w:p w14:paraId="1341F6CA" w14:textId="50B22237" w:rsidR="008F7466" w:rsidRDefault="005652A2" w:rsidP="008F7466">
      <w:pPr>
        <w:jc w:val="both"/>
      </w:pPr>
      <w:r>
        <w:t>wir hoffen, auch Sie hatten erholsame Ferien</w:t>
      </w:r>
      <w:r w:rsidR="008F7466">
        <w:t xml:space="preserve"> und begrüßen Sie herzlich zum neuen Schuljahr.</w:t>
      </w:r>
    </w:p>
    <w:p w14:paraId="5A2DE8AC" w14:textId="0B849D14" w:rsidR="005652A2" w:rsidRDefault="008F7466" w:rsidP="008F7466">
      <w:pPr>
        <w:jc w:val="both"/>
      </w:pPr>
      <w:r>
        <w:t>D</w:t>
      </w:r>
      <w:r w:rsidR="005652A2">
        <w:t xml:space="preserve">as neue Schuljahr </w:t>
      </w:r>
      <w:r>
        <w:t xml:space="preserve">haben wir </w:t>
      </w:r>
      <w:r w:rsidR="005652A2">
        <w:t xml:space="preserve">bereits vorbereitet und stecken nun in den allerletzten </w:t>
      </w:r>
      <w:r>
        <w:t>Planungen.</w:t>
      </w:r>
    </w:p>
    <w:p w14:paraId="798AC2EE" w14:textId="444B116E" w:rsidR="008F7466" w:rsidRDefault="008F7466" w:rsidP="008F7466">
      <w:pPr>
        <w:jc w:val="both"/>
      </w:pPr>
      <w:r>
        <w:t>Ganz herzlich möchten wir die Eltern unserer Schulneulinge begrüßen und sie willkommen heißen.</w:t>
      </w:r>
    </w:p>
    <w:p w14:paraId="638A4D1C" w14:textId="77777777" w:rsidR="00216D52" w:rsidRDefault="00216D52" w:rsidP="00530D11">
      <w:pPr>
        <w:jc w:val="both"/>
      </w:pPr>
    </w:p>
    <w:p w14:paraId="2998D58E" w14:textId="4F6AAE21" w:rsidR="00CD2CD3" w:rsidRDefault="008F7466" w:rsidP="00530D11">
      <w:pPr>
        <w:jc w:val="both"/>
      </w:pPr>
      <w:r>
        <w:t>An unserer Schule hat es Neubesetzung</w:t>
      </w:r>
      <w:r w:rsidR="008151DE">
        <w:t>en</w:t>
      </w:r>
      <w:r>
        <w:t xml:space="preserve"> gegeben. Frau </w:t>
      </w:r>
      <w:proofErr w:type="spellStart"/>
      <w:r>
        <w:t>Sottek</w:t>
      </w:r>
      <w:proofErr w:type="spellEnd"/>
      <w:r>
        <w:t xml:space="preserve"> wird fortan unser Team verstärken und, wie bereits vor den Ferien angekündigt, </w:t>
      </w:r>
      <w:r w:rsidR="006027C6">
        <w:t xml:space="preserve">als Pädagogin im multiprofessionellen Team (MPT) die Kinder der Stufen 3 und 4 unterstützen. </w:t>
      </w:r>
    </w:p>
    <w:p w14:paraId="6ED1F67A" w14:textId="7475C3C7" w:rsidR="00CD2CD3" w:rsidRDefault="00CD2CD3" w:rsidP="00530D11">
      <w:pPr>
        <w:jc w:val="both"/>
      </w:pPr>
      <w:r>
        <w:t>Der Schwimmunterricht wird in diesem Schuljahr durch Herrn Kastler vom DLRG verstärkt, der uns mit vier Wochenstunden zugeteilt werden konnte.</w:t>
      </w:r>
      <w:r w:rsidR="008151DE">
        <w:t xml:space="preserve"> Wir heißen beide herzlich willkommen. </w:t>
      </w:r>
    </w:p>
    <w:p w14:paraId="4A79157F" w14:textId="303CB459" w:rsidR="00216D52" w:rsidRDefault="006027C6" w:rsidP="00530D11">
      <w:pPr>
        <w:jc w:val="both"/>
      </w:pPr>
      <w:r>
        <w:t xml:space="preserve">Frau </w:t>
      </w:r>
      <w:proofErr w:type="spellStart"/>
      <w:r>
        <w:t>Prejean</w:t>
      </w:r>
      <w:proofErr w:type="spellEnd"/>
      <w:r>
        <w:t xml:space="preserve"> wird nach den Herbstferien aus ihrer Elternzeit zurückkommen und die Klasse 1a weiterführen. Frau Salomon, unsere</w:t>
      </w:r>
      <w:r w:rsidR="000977C0">
        <w:t xml:space="preserve"> </w:t>
      </w:r>
      <w:r>
        <w:t xml:space="preserve">Sonderpädagogin startet mit den Kindern und befindet sich im engen Austausch mit Frau </w:t>
      </w:r>
      <w:proofErr w:type="spellStart"/>
      <w:r>
        <w:t>Prejean</w:t>
      </w:r>
      <w:proofErr w:type="spellEnd"/>
      <w:r>
        <w:t xml:space="preserve">, sodass der Übergang reibungslos verlaufen wird. Frau Salomon wird </w:t>
      </w:r>
      <w:r w:rsidR="00A95C51">
        <w:t xml:space="preserve">nach den Herbstferien </w:t>
      </w:r>
      <w:r>
        <w:t xml:space="preserve">vorrangig die Stufen 1 und 2 begleiten, sodass der Kontakt </w:t>
      </w:r>
      <w:r w:rsidR="002537AF">
        <w:t>mit den Kindern erhalten bleibt.</w:t>
      </w:r>
    </w:p>
    <w:p w14:paraId="6321BFB7" w14:textId="04B77E97" w:rsidR="00577BAF" w:rsidRDefault="00577BAF" w:rsidP="00530D11">
      <w:pPr>
        <w:jc w:val="both"/>
      </w:pPr>
      <w:r>
        <w:t xml:space="preserve">In diesen Zeiten des Lehrermangels, </w:t>
      </w:r>
      <w:r w:rsidR="00CD2CD3">
        <w:t>freue</w:t>
      </w:r>
      <w:r>
        <w:t xml:space="preserve"> ich </w:t>
      </w:r>
      <w:r w:rsidR="00CD2CD3">
        <w:t xml:space="preserve">mich über </w:t>
      </w:r>
      <w:r w:rsidR="00734C3D">
        <w:t>unsere</w:t>
      </w:r>
      <w:r w:rsidR="004001BA">
        <w:t xml:space="preserve"> </w:t>
      </w:r>
      <w:r w:rsidR="00FD5035">
        <w:t xml:space="preserve">vergleichsweise gute </w:t>
      </w:r>
      <w:r w:rsidR="00CD2CD3">
        <w:t>personelle Situation</w:t>
      </w:r>
      <w:r w:rsidR="008E2777">
        <w:t>, da die Besetzung von Lehrerstellen</w:t>
      </w:r>
      <w:r w:rsidR="00E05F34">
        <w:t xml:space="preserve"> im Kreisgebiet und sicherlich auch bundesweit </w:t>
      </w:r>
      <w:r w:rsidR="008E2777">
        <w:t>zurzeit eine große Herausforderung darstellt.</w:t>
      </w:r>
    </w:p>
    <w:p w14:paraId="58150E27" w14:textId="77777777" w:rsidR="004001BA" w:rsidRDefault="004001BA" w:rsidP="00530D11">
      <w:pPr>
        <w:jc w:val="both"/>
      </w:pPr>
    </w:p>
    <w:p w14:paraId="014BAAEF" w14:textId="4C1EE3C6" w:rsidR="001B3A37" w:rsidRDefault="001B3A37" w:rsidP="00530D11">
      <w:pPr>
        <w:jc w:val="both"/>
      </w:pPr>
      <w:r>
        <w:t>Auch bei der Landesregierung gab es Neubesetzungen. Frau Dorothee Feller</w:t>
      </w:r>
      <w:r w:rsidR="00B97934">
        <w:t xml:space="preserve"> wurde als neue Schulministerin bestellt. Ihren Brief haben Sie </w:t>
      </w:r>
      <w:r w:rsidR="00C2075E">
        <w:t xml:space="preserve">über die </w:t>
      </w:r>
      <w:r w:rsidR="00B97934">
        <w:t xml:space="preserve">Klassenlehrer*innen erhalten, in dem die Corona- Maßnahmen in den Schulen erklärt werden. </w:t>
      </w:r>
      <w:r w:rsidR="00C2075E">
        <w:t xml:space="preserve">Bitte lesen Sie aufmerksam die ausführlichen Erklärungen. </w:t>
      </w:r>
      <w:r w:rsidR="00B97934">
        <w:t>Hierzu nur kurz:</w:t>
      </w:r>
    </w:p>
    <w:p w14:paraId="747EB82C" w14:textId="417F9647" w:rsidR="00B97934" w:rsidRDefault="00B97934" w:rsidP="00B97934">
      <w:pPr>
        <w:pStyle w:val="Listenabsatz"/>
        <w:numPr>
          <w:ilvl w:val="0"/>
          <w:numId w:val="1"/>
        </w:numPr>
        <w:jc w:val="both"/>
      </w:pPr>
      <w:r>
        <w:t>Abstände einhalten, wo es möglich/sinnvoll ist</w:t>
      </w:r>
    </w:p>
    <w:p w14:paraId="56B4F7E2" w14:textId="58F60A38" w:rsidR="00B97934" w:rsidRDefault="00C2075E" w:rsidP="00B97934">
      <w:pPr>
        <w:pStyle w:val="Listenabsatz"/>
        <w:numPr>
          <w:ilvl w:val="0"/>
          <w:numId w:val="1"/>
        </w:numPr>
        <w:jc w:val="both"/>
      </w:pPr>
      <w:r>
        <w:t>regelmäßiges Händewaschen</w:t>
      </w:r>
    </w:p>
    <w:p w14:paraId="30978A01" w14:textId="7388027F" w:rsidR="00C2075E" w:rsidRDefault="00C2075E" w:rsidP="00B97934">
      <w:pPr>
        <w:pStyle w:val="Listenabsatz"/>
        <w:numPr>
          <w:ilvl w:val="0"/>
          <w:numId w:val="1"/>
        </w:numPr>
        <w:jc w:val="both"/>
      </w:pPr>
      <w:r>
        <w:t>freiwilliges Tragen einer Maske wird empfohlen</w:t>
      </w:r>
    </w:p>
    <w:p w14:paraId="43D4C2F0" w14:textId="0E3F2392" w:rsidR="00C2075E" w:rsidRDefault="00C2075E" w:rsidP="00B97934">
      <w:pPr>
        <w:pStyle w:val="Listenabsatz"/>
        <w:numPr>
          <w:ilvl w:val="0"/>
          <w:numId w:val="1"/>
        </w:numPr>
        <w:jc w:val="both"/>
      </w:pPr>
      <w:r>
        <w:t>regelmäßiges Lüften der Klassenräume/Flure wird beibehalten</w:t>
      </w:r>
    </w:p>
    <w:p w14:paraId="13EAC3B9" w14:textId="18276BFB" w:rsidR="003F6A25" w:rsidRDefault="00DF3670" w:rsidP="00DF3670">
      <w:pPr>
        <w:jc w:val="both"/>
      </w:pPr>
      <w:r>
        <w:t>Am ersten Schultag</w:t>
      </w:r>
      <w:r w:rsidR="00137580">
        <w:t>, aber auch anlassbezogen,</w:t>
      </w:r>
      <w:r>
        <w:t xml:space="preserve"> erhalten die Kinder die Möglichkeit einen Antigenselbsttest (Nasentest) selbst durchzuführen. Ihr Kind erhäl</w:t>
      </w:r>
      <w:r w:rsidR="00DE329F">
        <w:t xml:space="preserve">t </w:t>
      </w:r>
      <w:r>
        <w:t xml:space="preserve">für häusliche, anlassbezogene </w:t>
      </w:r>
    </w:p>
    <w:p w14:paraId="6A95C8D7" w14:textId="77777777" w:rsidR="003F6A25" w:rsidRDefault="003F6A25" w:rsidP="00DF3670">
      <w:pPr>
        <w:jc w:val="both"/>
      </w:pPr>
    </w:p>
    <w:p w14:paraId="274446CC" w14:textId="589F7501" w:rsidR="00C2075E" w:rsidRDefault="00DF3670" w:rsidP="00DF3670">
      <w:pPr>
        <w:jc w:val="both"/>
      </w:pPr>
      <w:r>
        <w:t>Test</w:t>
      </w:r>
      <w:r w:rsidR="00DE329F">
        <w:t xml:space="preserve">ungen </w:t>
      </w:r>
      <w:r w:rsidR="00FD241B">
        <w:t xml:space="preserve">am Mittwoch </w:t>
      </w:r>
      <w:r w:rsidR="00DE329F">
        <w:t>Selbsttests</w:t>
      </w:r>
      <w:r>
        <w:t xml:space="preserve"> mit nach</w:t>
      </w:r>
      <w:r w:rsidR="003A3AFC">
        <w:t xml:space="preserve"> H</w:t>
      </w:r>
      <w:r>
        <w:t xml:space="preserve">ause. Pro Monat </w:t>
      </w:r>
      <w:r w:rsidR="003A3AFC">
        <w:t>können</w:t>
      </w:r>
      <w:r>
        <w:t xml:space="preserve"> max. fünf Tests pro Kind herausgeben werden.</w:t>
      </w:r>
      <w:r w:rsidR="00E24DBD">
        <w:t xml:space="preserve"> Anlassbezogen bedeutet, dass </w:t>
      </w:r>
      <w:r w:rsidR="0051405F">
        <w:t>Symptome</w:t>
      </w:r>
      <w:r w:rsidR="00E24DBD">
        <w:t xml:space="preserve"> wie z.B. Husten, Schnupfen, Fieber, Durchfall vorliegen. </w:t>
      </w:r>
    </w:p>
    <w:p w14:paraId="68C0BB96" w14:textId="0078C179" w:rsidR="00E24DBD" w:rsidRDefault="00E24DBD" w:rsidP="00DF3670">
      <w:pPr>
        <w:jc w:val="both"/>
        <w:rPr>
          <w:u w:val="single"/>
        </w:rPr>
      </w:pPr>
      <w:r>
        <w:t xml:space="preserve">Begrüßen würden wir es natürlich, wenn Sie ihr Kind bereits am Morgen des ersten Schultages zuhause testen würden. </w:t>
      </w:r>
      <w:r w:rsidRPr="00E24DBD">
        <w:rPr>
          <w:u w:val="single"/>
        </w:rPr>
        <w:t>Wer sich krank fühlt, soll</w:t>
      </w:r>
      <w:r w:rsidR="00075CA5">
        <w:rPr>
          <w:u w:val="single"/>
        </w:rPr>
        <w:t>t</w:t>
      </w:r>
      <w:r w:rsidRPr="00E24DBD">
        <w:rPr>
          <w:u w:val="single"/>
        </w:rPr>
        <w:t xml:space="preserve">e sich testen und gehört an diesem Tag nicht in die Schule.  </w:t>
      </w:r>
    </w:p>
    <w:p w14:paraId="7276CCA1" w14:textId="77777777" w:rsidR="00577BAF" w:rsidRDefault="00577BAF" w:rsidP="00DF3670">
      <w:pPr>
        <w:jc w:val="both"/>
        <w:rPr>
          <w:u w:val="single"/>
        </w:rPr>
      </w:pPr>
    </w:p>
    <w:p w14:paraId="60C5C4E6" w14:textId="301C148E" w:rsidR="00212D07" w:rsidRDefault="00212D07" w:rsidP="00DF3670">
      <w:pPr>
        <w:jc w:val="both"/>
        <w:rPr>
          <w:u w:val="single"/>
        </w:rPr>
      </w:pPr>
      <w:r>
        <w:rPr>
          <w:u w:val="single"/>
        </w:rPr>
        <w:t>Kommunikation:</w:t>
      </w:r>
    </w:p>
    <w:p w14:paraId="404D5C22" w14:textId="46B094FA" w:rsidR="00C866E6" w:rsidRPr="00C866E6" w:rsidRDefault="00C866E6" w:rsidP="00DF3670">
      <w:pPr>
        <w:jc w:val="both"/>
      </w:pPr>
      <w:r>
        <w:t>Es ist mir ein besonderes Anliegen</w:t>
      </w:r>
      <w:r w:rsidR="00E60C88">
        <w:t xml:space="preserve">, Sie auf die unterschiedlichen Möglichkeiten der Kommunikation zwischen Ihnen, liebe Eltern und der Schule </w:t>
      </w:r>
      <w:r>
        <w:t>hinzuweisen.</w:t>
      </w:r>
    </w:p>
    <w:p w14:paraId="4F4E9EA5" w14:textId="3D0BE66A" w:rsidR="00212D07" w:rsidRDefault="00212D07" w:rsidP="00DF3670">
      <w:pPr>
        <w:jc w:val="both"/>
      </w:pPr>
      <w:r>
        <w:t>Am ersten Schultag er</w:t>
      </w:r>
      <w:r w:rsidR="007652F9">
        <w:t xml:space="preserve">hält Ihr Kind </w:t>
      </w:r>
      <w:r>
        <w:t>von der/dem Klassenlehrer*in wichtige Informationen zum neuen Schuljahr</w:t>
      </w:r>
      <w:r w:rsidR="007652F9">
        <w:t xml:space="preserve"> (Terminplan 1. Halbjahr, Stundenplan). Bitte </w:t>
      </w:r>
      <w:r w:rsidR="00E60C88">
        <w:t>s</w:t>
      </w:r>
      <w:r w:rsidR="007652F9">
        <w:t xml:space="preserve">chauen Sie regelmäßig in die gelbe Postmappe. Auch Elternbriefe erhalten Sie auf diesem Weg, falls Sie nicht, anlassbedingt, digital an Sie gesendet werden. </w:t>
      </w:r>
    </w:p>
    <w:p w14:paraId="29352EFE" w14:textId="29757290" w:rsidR="007652F9" w:rsidRDefault="007652F9" w:rsidP="00DF3670">
      <w:pPr>
        <w:jc w:val="both"/>
      </w:pPr>
      <w:r>
        <w:t xml:space="preserve">Bitte besuchen Sie die Klassenpflegschaftssitzungen, um </w:t>
      </w:r>
      <w:r w:rsidR="00065E42">
        <w:t xml:space="preserve">sich über Planungen der Klasse und der Schule zu informieren (siehe Terminplan). </w:t>
      </w:r>
      <w:r w:rsidR="007217F6">
        <w:t xml:space="preserve">Selbstverständlich finden auch wieder die Neuwahlen der Klassenpflegschaftsvorsitzenden und deren Vertreter statt. </w:t>
      </w:r>
      <w:r w:rsidR="00065E42">
        <w:t>Eine Einladung erhalten Sie aber noch von de</w:t>
      </w:r>
      <w:r w:rsidR="003A3AFC">
        <w:t>n</w:t>
      </w:r>
      <w:r w:rsidR="00065E42">
        <w:t>/</w:t>
      </w:r>
      <w:r w:rsidR="003A3AFC">
        <w:t>dem</w:t>
      </w:r>
      <w:r w:rsidR="00065E42">
        <w:t xml:space="preserve"> Klassenlehrer*innen.</w:t>
      </w:r>
    </w:p>
    <w:p w14:paraId="1F3E9FF0" w14:textId="52952D8E" w:rsidR="005C6ED6" w:rsidRDefault="007217F6" w:rsidP="007217F6">
      <w:r>
        <w:t>Die Lehrerinnen und Lehrer können Sie mit einem Eintrag ins Hausaufgabenheft mit der Bitte um einen Termin oder Kontaktaufnahme erreichen. Alle Kolleg*innen sind auch über Ihre dienstliche E-Mail Adresse erreichbar, die auf</w:t>
      </w:r>
      <w:proofErr w:type="gramStart"/>
      <w:r>
        <w:t xml:space="preserve"> ….</w:t>
      </w:r>
      <w:proofErr w:type="gramEnd"/>
      <w:r>
        <w:t>.@ggs-palenberg.de endet.</w:t>
      </w:r>
    </w:p>
    <w:p w14:paraId="4C41183E" w14:textId="54ED771A" w:rsidR="00672F20" w:rsidRPr="003F6A25" w:rsidRDefault="00577BAF" w:rsidP="007217F6">
      <w:pPr>
        <w:rPr>
          <w:rStyle w:val="Hyperlink"/>
          <w:sz w:val="18"/>
          <w:szCs w:val="18"/>
        </w:rPr>
      </w:pPr>
      <w:r>
        <w:t>Mit Fragen zur OGS- Betreuung, können Sie sich auch direkt an diese wenden</w:t>
      </w:r>
      <w:r w:rsidR="00672F20" w:rsidRPr="00672F20">
        <w:rPr>
          <w:sz w:val="18"/>
          <w:szCs w:val="18"/>
        </w:rPr>
        <w:t xml:space="preserve">:  </w:t>
      </w:r>
      <w:hyperlink r:id="rId10" w:history="1">
        <w:r w:rsidR="00672F20" w:rsidRPr="00672F20">
          <w:rPr>
            <w:rStyle w:val="Hyperlink"/>
            <w:sz w:val="18"/>
            <w:szCs w:val="18"/>
          </w:rPr>
          <w:t>ogs@ggs-palenberg.de</w:t>
        </w:r>
      </w:hyperlink>
    </w:p>
    <w:p w14:paraId="7BA5838C" w14:textId="01D649B5" w:rsidR="00672F20" w:rsidRPr="00AC0E8C" w:rsidRDefault="00672F20" w:rsidP="00672F20">
      <w:pPr>
        <w:pStyle w:val="Fuzeile"/>
        <w:rPr>
          <w:color w:val="0000FF"/>
          <w:sz w:val="18"/>
          <w:szCs w:val="18"/>
          <w:u w:val="single"/>
        </w:rPr>
      </w:pPr>
      <w:r>
        <w:t>Auf unserer Homepage finden Sie ebenfalls wichtige Informationen:</w:t>
      </w:r>
      <w:r w:rsidRPr="00672F20">
        <w:t xml:space="preserve"> </w:t>
      </w:r>
      <w:hyperlink r:id="rId11" w:history="1">
        <w:r w:rsidRPr="00AC0E8C">
          <w:rPr>
            <w:rStyle w:val="Hyperlink"/>
            <w:sz w:val="18"/>
            <w:szCs w:val="18"/>
          </w:rPr>
          <w:t>www.ggs-palenberg.de</w:t>
        </w:r>
      </w:hyperlink>
    </w:p>
    <w:p w14:paraId="4537488B" w14:textId="0DB66E36" w:rsidR="00672F20" w:rsidRDefault="00672F20" w:rsidP="007217F6">
      <w:r>
        <w:t xml:space="preserve">Nicht zuletzt bieten auch die </w:t>
      </w:r>
      <w:proofErr w:type="spellStart"/>
      <w:r>
        <w:t>Padlets</w:t>
      </w:r>
      <w:proofErr w:type="spellEnd"/>
      <w:r>
        <w:t xml:space="preserve"> (digitale Pinnwände) der Klassenlehrer*innen Möglichkeiten zur Weitergabe von Informationen. Die Lehrer*innen geben gerne den Link hierzu an Sie weiter.</w:t>
      </w:r>
    </w:p>
    <w:p w14:paraId="44D43EBF" w14:textId="6FCD706C" w:rsidR="00113DF9" w:rsidRDefault="00113DF9" w:rsidP="007217F6">
      <w:r>
        <w:t xml:space="preserve">Trotz aller digitalen Möglichkeiten begrüßen wir auch den persönlichen Austausch und freuen uns, dass dieser wieder möglich ist. </w:t>
      </w:r>
    </w:p>
    <w:p w14:paraId="375EC0CB" w14:textId="4916F267" w:rsidR="00A024FE" w:rsidRDefault="00A024FE" w:rsidP="007217F6"/>
    <w:p w14:paraId="6A3F9D59" w14:textId="73E88FC1" w:rsidR="00530D11" w:rsidRDefault="00A024FE" w:rsidP="00A024FE">
      <w:r>
        <w:t>Hinweisen möchte ich schon einmal auf das Projekt „Mathe schützt nicht vor dem Ertrinken“, das wieder eine Woche vor und eine Woche nach den Herbstferien stattfinden wird und an dem</w:t>
      </w:r>
      <w:r w:rsidR="00A1467F">
        <w:t>,</w:t>
      </w:r>
      <w:r>
        <w:t xml:space="preserve"> nach Vorgabe der Stadtverwaltung</w:t>
      </w:r>
      <w:r w:rsidR="00A1467F">
        <w:t xml:space="preserve">, </w:t>
      </w:r>
      <w:r>
        <w:t>die dritten Schuljahre teilnehmen werden.</w:t>
      </w:r>
    </w:p>
    <w:p w14:paraId="3BDFD307" w14:textId="4CCD8E30" w:rsidR="00A1467F" w:rsidRDefault="00A1467F" w:rsidP="00A024FE"/>
    <w:p w14:paraId="04D4B476" w14:textId="74066BDC" w:rsidR="00142E09" w:rsidRDefault="00142E09" w:rsidP="00A024FE">
      <w:r>
        <w:t>Unser Grillfest findet am Freitag, 26.08.2022 ab 17 Uhr, wie angekündigt, auf dem Schulhof statt. Eine Anmeldung ist, wegen unserer Planung, unbedingt erforderlich.</w:t>
      </w:r>
    </w:p>
    <w:p w14:paraId="401B5334" w14:textId="77777777" w:rsidR="00142E09" w:rsidRDefault="00142E09" w:rsidP="00A024FE"/>
    <w:p w14:paraId="2DCFBA46" w14:textId="15A1A8C3" w:rsidR="00A1467F" w:rsidRDefault="00A1467F" w:rsidP="00A024FE">
      <w:r>
        <w:t>Vielen Dank für die Aufmerksamkeit, mit der Sie die Schulmail/ den Elternbrief gelesen haben.</w:t>
      </w:r>
    </w:p>
    <w:p w14:paraId="7852166E" w14:textId="77777777" w:rsidR="00530D11" w:rsidRDefault="00530D11" w:rsidP="00530D11">
      <w:pPr>
        <w:jc w:val="both"/>
      </w:pPr>
    </w:p>
    <w:p w14:paraId="4BAA5DA4" w14:textId="5FBCE818" w:rsidR="00530D11" w:rsidRDefault="00942AE4" w:rsidP="00CF32D3">
      <w:r>
        <w:t>Auch im neuen Schuljahr freuen wir uns auf eine gute Zusammenarbeit mit Ihnen und Ihren Kindern.</w:t>
      </w:r>
    </w:p>
    <w:p w14:paraId="1F78FCB8" w14:textId="3E8B1CEE" w:rsidR="005215B7" w:rsidRPr="00942AE4" w:rsidRDefault="005215B7" w:rsidP="00942AE4">
      <w:pPr>
        <w:pStyle w:val="Standard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</w:p>
    <w:p w14:paraId="7F83E93E" w14:textId="1F39A83D" w:rsidR="005215B7" w:rsidRPr="00942AE4" w:rsidRDefault="00942AE4" w:rsidP="005215B7">
      <w:pPr>
        <w:jc w:val="both"/>
        <w:rPr>
          <w:rFonts w:cstheme="minorHAnsi"/>
        </w:rPr>
      </w:pPr>
      <w:r>
        <w:rPr>
          <w:rFonts w:cstheme="minorHAnsi"/>
        </w:rPr>
        <w:t>M</w:t>
      </w:r>
      <w:r w:rsidR="005215B7" w:rsidRPr="00942AE4">
        <w:rPr>
          <w:rFonts w:cstheme="minorHAnsi"/>
        </w:rPr>
        <w:t>it freundlichen Grüßen</w:t>
      </w:r>
    </w:p>
    <w:p w14:paraId="79D7F919" w14:textId="6D7C29B8" w:rsidR="005215B7" w:rsidRPr="00942AE4" w:rsidRDefault="005215B7" w:rsidP="005215B7">
      <w:pPr>
        <w:jc w:val="both"/>
        <w:rPr>
          <w:rFonts w:cstheme="minorHAnsi"/>
        </w:rPr>
      </w:pPr>
    </w:p>
    <w:p w14:paraId="4F595893" w14:textId="7DFC3C4C" w:rsidR="005215B7" w:rsidRPr="00942AE4" w:rsidRDefault="005215B7" w:rsidP="005215B7">
      <w:pPr>
        <w:jc w:val="both"/>
        <w:rPr>
          <w:rFonts w:cstheme="minorHAnsi"/>
        </w:rPr>
      </w:pPr>
      <w:r w:rsidRPr="00942AE4">
        <w:rPr>
          <w:rFonts w:cstheme="minorHAnsi"/>
        </w:rPr>
        <w:t>B. Wanzek</w:t>
      </w:r>
    </w:p>
    <w:p w14:paraId="50A233B5" w14:textId="4C68885E" w:rsidR="00CF32D3" w:rsidRPr="00942AE4" w:rsidRDefault="00CF32D3" w:rsidP="005215B7">
      <w:pPr>
        <w:jc w:val="both"/>
        <w:rPr>
          <w:rFonts w:cstheme="minorHAnsi"/>
        </w:rPr>
      </w:pPr>
      <w:r w:rsidRPr="00942AE4">
        <w:rPr>
          <w:rFonts w:cstheme="minorHAnsi"/>
        </w:rPr>
        <w:t>Konrektorin/</w:t>
      </w:r>
    </w:p>
    <w:p w14:paraId="1B9EB746" w14:textId="1685CFDC" w:rsidR="00E84BB2" w:rsidRPr="00942AE4" w:rsidRDefault="00CF32D3" w:rsidP="00364B2B">
      <w:pPr>
        <w:jc w:val="both"/>
        <w:rPr>
          <w:rFonts w:cstheme="minorHAnsi"/>
          <w:b/>
          <w:bCs/>
          <w:sz w:val="28"/>
        </w:rPr>
      </w:pPr>
      <w:r w:rsidRPr="00942AE4">
        <w:rPr>
          <w:rFonts w:cstheme="minorHAnsi"/>
        </w:rPr>
        <w:t>k</w:t>
      </w:r>
      <w:r w:rsidR="005215B7" w:rsidRPr="00942AE4">
        <w:rPr>
          <w:rFonts w:cstheme="minorHAnsi"/>
        </w:rPr>
        <w:t>omm</w:t>
      </w:r>
      <w:r w:rsidRPr="00942AE4">
        <w:rPr>
          <w:rFonts w:cstheme="minorHAnsi"/>
        </w:rPr>
        <w:t>.</w:t>
      </w:r>
      <w:r w:rsidR="005215B7" w:rsidRPr="00942AE4">
        <w:rPr>
          <w:rFonts w:cstheme="minorHAnsi"/>
        </w:rPr>
        <w:t xml:space="preserve"> Schulleiterin</w:t>
      </w:r>
    </w:p>
    <w:p w14:paraId="48A5BE44" w14:textId="198105E8" w:rsidR="00E84BB2" w:rsidRDefault="00E84BB2" w:rsidP="00364B2B">
      <w:pPr>
        <w:jc w:val="both"/>
      </w:pPr>
    </w:p>
    <w:p w14:paraId="05CC4889" w14:textId="09076C8A" w:rsidR="00E84BB2" w:rsidRDefault="00E84BB2" w:rsidP="00364B2B">
      <w:pPr>
        <w:jc w:val="both"/>
      </w:pPr>
      <w:r>
        <w:rPr>
          <w:rFonts w:ascii="Comic Sans MS" w:hAnsi="Comic Sans MS" w:cs="Comic Sans MS"/>
          <w:bCs/>
          <w:noProof/>
        </w:rPr>
        <w:drawing>
          <wp:inline distT="0" distB="0" distL="0" distR="0" wp14:anchorId="7CDBA985" wp14:editId="120346C9">
            <wp:extent cx="1998345" cy="525145"/>
            <wp:effectExtent l="0" t="0" r="0" b="0"/>
            <wp:docPr id="3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24907" w14:textId="05D88576" w:rsidR="00D5476B" w:rsidRPr="0091093E" w:rsidRDefault="00050B9C" w:rsidP="00050B9C">
      <w:pPr>
        <w:tabs>
          <w:tab w:val="left" w:pos="2661"/>
        </w:tabs>
      </w:pPr>
      <w:r w:rsidRPr="0091093E">
        <w:tab/>
      </w:r>
    </w:p>
    <w:sectPr w:rsidR="00D5476B" w:rsidRPr="0091093E" w:rsidSect="00D5476B">
      <w:footerReference w:type="default" r:id="rId13"/>
      <w:pgSz w:w="11906" w:h="16838"/>
      <w:pgMar w:top="159" w:right="1134" w:bottom="301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4F93" w14:textId="77777777" w:rsidR="001553E2" w:rsidRDefault="001553E2" w:rsidP="001F3D7A">
      <w:r>
        <w:separator/>
      </w:r>
    </w:p>
  </w:endnote>
  <w:endnote w:type="continuationSeparator" w:id="0">
    <w:p w14:paraId="7BC1087C" w14:textId="77777777" w:rsidR="001553E2" w:rsidRDefault="001553E2" w:rsidP="001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45B0" w14:textId="5753B7EC" w:rsidR="00D5476B" w:rsidRPr="00AC0E8C" w:rsidRDefault="00D5476B" w:rsidP="00E332CC">
    <w:pPr>
      <w:pStyle w:val="Fuzeile"/>
      <w:rPr>
        <w:color w:val="0000FF"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9E91" w14:textId="77777777" w:rsidR="001553E2" w:rsidRDefault="001553E2" w:rsidP="001F3D7A">
      <w:r>
        <w:separator/>
      </w:r>
    </w:p>
  </w:footnote>
  <w:footnote w:type="continuationSeparator" w:id="0">
    <w:p w14:paraId="545DCC03" w14:textId="77777777" w:rsidR="001553E2" w:rsidRDefault="001553E2" w:rsidP="001F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25EF9"/>
    <w:multiLevelType w:val="hybridMultilevel"/>
    <w:tmpl w:val="C68EEF8E"/>
    <w:lvl w:ilvl="0" w:tplc="1312EDD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71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9C"/>
    <w:rsid w:val="00045665"/>
    <w:rsid w:val="00050B9C"/>
    <w:rsid w:val="00065E42"/>
    <w:rsid w:val="00075CA5"/>
    <w:rsid w:val="000977C0"/>
    <w:rsid w:val="000D20F3"/>
    <w:rsid w:val="000F16CC"/>
    <w:rsid w:val="00113DF9"/>
    <w:rsid w:val="00137580"/>
    <w:rsid w:val="00142E09"/>
    <w:rsid w:val="00143660"/>
    <w:rsid w:val="001553E2"/>
    <w:rsid w:val="0017432E"/>
    <w:rsid w:val="001A0B4E"/>
    <w:rsid w:val="001B3A37"/>
    <w:rsid w:val="001B5A04"/>
    <w:rsid w:val="001F3D7A"/>
    <w:rsid w:val="00212D07"/>
    <w:rsid w:val="00216D52"/>
    <w:rsid w:val="0022566B"/>
    <w:rsid w:val="00250814"/>
    <w:rsid w:val="002537AF"/>
    <w:rsid w:val="002F16E3"/>
    <w:rsid w:val="00335F28"/>
    <w:rsid w:val="00364B2B"/>
    <w:rsid w:val="00392828"/>
    <w:rsid w:val="003A3AFC"/>
    <w:rsid w:val="003E3239"/>
    <w:rsid w:val="003F58CF"/>
    <w:rsid w:val="003F6A25"/>
    <w:rsid w:val="004001BA"/>
    <w:rsid w:val="00424F30"/>
    <w:rsid w:val="004415FE"/>
    <w:rsid w:val="00462853"/>
    <w:rsid w:val="00466D53"/>
    <w:rsid w:val="004A0500"/>
    <w:rsid w:val="004A0C55"/>
    <w:rsid w:val="0051405F"/>
    <w:rsid w:val="005215B7"/>
    <w:rsid w:val="00530D11"/>
    <w:rsid w:val="005506F9"/>
    <w:rsid w:val="005652A2"/>
    <w:rsid w:val="00577BAF"/>
    <w:rsid w:val="00595757"/>
    <w:rsid w:val="0059724A"/>
    <w:rsid w:val="005B1F70"/>
    <w:rsid w:val="005B2462"/>
    <w:rsid w:val="005C6ED6"/>
    <w:rsid w:val="005E6AE3"/>
    <w:rsid w:val="006027C6"/>
    <w:rsid w:val="0061095B"/>
    <w:rsid w:val="00672F20"/>
    <w:rsid w:val="006E00E8"/>
    <w:rsid w:val="006F5929"/>
    <w:rsid w:val="007217F6"/>
    <w:rsid w:val="00734C3D"/>
    <w:rsid w:val="007652F9"/>
    <w:rsid w:val="007E74D2"/>
    <w:rsid w:val="008151DE"/>
    <w:rsid w:val="0082256D"/>
    <w:rsid w:val="00826E38"/>
    <w:rsid w:val="0083213C"/>
    <w:rsid w:val="008D7F05"/>
    <w:rsid w:val="008E2777"/>
    <w:rsid w:val="008F7466"/>
    <w:rsid w:val="0091093E"/>
    <w:rsid w:val="00942AE4"/>
    <w:rsid w:val="009D7CAD"/>
    <w:rsid w:val="00A024FE"/>
    <w:rsid w:val="00A1467F"/>
    <w:rsid w:val="00A60F2B"/>
    <w:rsid w:val="00A705F7"/>
    <w:rsid w:val="00A840A1"/>
    <w:rsid w:val="00A95C51"/>
    <w:rsid w:val="00AA71F4"/>
    <w:rsid w:val="00AB5749"/>
    <w:rsid w:val="00AC0E8C"/>
    <w:rsid w:val="00AC5177"/>
    <w:rsid w:val="00AE5A5D"/>
    <w:rsid w:val="00B531A1"/>
    <w:rsid w:val="00B96167"/>
    <w:rsid w:val="00B97934"/>
    <w:rsid w:val="00C13CB2"/>
    <w:rsid w:val="00C2075E"/>
    <w:rsid w:val="00C24C8A"/>
    <w:rsid w:val="00C35AAC"/>
    <w:rsid w:val="00C46075"/>
    <w:rsid w:val="00C73E8E"/>
    <w:rsid w:val="00C866E6"/>
    <w:rsid w:val="00CD2CD3"/>
    <w:rsid w:val="00CD31D5"/>
    <w:rsid w:val="00CE55ED"/>
    <w:rsid w:val="00CF32D3"/>
    <w:rsid w:val="00D00EE8"/>
    <w:rsid w:val="00D42076"/>
    <w:rsid w:val="00D5476B"/>
    <w:rsid w:val="00D71071"/>
    <w:rsid w:val="00DB65A5"/>
    <w:rsid w:val="00DE329F"/>
    <w:rsid w:val="00DF3670"/>
    <w:rsid w:val="00E02BF9"/>
    <w:rsid w:val="00E05F34"/>
    <w:rsid w:val="00E24DBD"/>
    <w:rsid w:val="00E332CC"/>
    <w:rsid w:val="00E46DB3"/>
    <w:rsid w:val="00E60C88"/>
    <w:rsid w:val="00E655B5"/>
    <w:rsid w:val="00E84BB2"/>
    <w:rsid w:val="00E851D2"/>
    <w:rsid w:val="00EA3190"/>
    <w:rsid w:val="00F4288D"/>
    <w:rsid w:val="00F659DF"/>
    <w:rsid w:val="00FC71D9"/>
    <w:rsid w:val="00FD241B"/>
    <w:rsid w:val="00FD5035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69D34"/>
  <w15:chartTrackingRefBased/>
  <w15:docId w15:val="{5F968106-ECA5-EC40-9E5C-34906E8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F3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3D7A"/>
  </w:style>
  <w:style w:type="paragraph" w:styleId="Fuzeile">
    <w:name w:val="footer"/>
    <w:basedOn w:val="Standard"/>
    <w:link w:val="FuzeileZchn"/>
    <w:uiPriority w:val="99"/>
    <w:unhideWhenUsed/>
    <w:rsid w:val="001F3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D7A"/>
  </w:style>
  <w:style w:type="character" w:styleId="Hyperlink">
    <w:name w:val="Hyperlink"/>
    <w:rsid w:val="001F3D7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F3D7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432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1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456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045665"/>
    <w:rPr>
      <w:b/>
      <w:bCs/>
    </w:rPr>
  </w:style>
  <w:style w:type="paragraph" w:styleId="Listenabsatz">
    <w:name w:val="List Paragraph"/>
    <w:basedOn w:val="Standard"/>
    <w:uiPriority w:val="34"/>
    <w:qFormat/>
    <w:rsid w:val="00B9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ww.ggs-palenberg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gs@ggs-palenberg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20951F-1992-6744-B684-DD74E7B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Wanzek</dc:creator>
  <cp:keywords/>
  <dc:description/>
  <cp:lastModifiedBy>Brigitte Wanzek</cp:lastModifiedBy>
  <cp:revision>33</cp:revision>
  <cp:lastPrinted>2022-08-06T12:14:00Z</cp:lastPrinted>
  <dcterms:created xsi:type="dcterms:W3CDTF">2022-08-06T10:20:00Z</dcterms:created>
  <dcterms:modified xsi:type="dcterms:W3CDTF">2022-08-07T09:04:00Z</dcterms:modified>
</cp:coreProperties>
</file>