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1E1F" w14:textId="77777777" w:rsidR="0091093E" w:rsidRDefault="009D7CAD">
      <w:r>
        <w:rPr>
          <w:noProof/>
        </w:rPr>
        <mc:AlternateContent>
          <mc:Choice Requires="wps">
            <w:drawing>
              <wp:anchor distT="0" distB="0" distL="114300" distR="114300" simplePos="0" relativeHeight="251659264" behindDoc="0" locked="0" layoutInCell="1" allowOverlap="1" wp14:anchorId="36BED05C" wp14:editId="23D1D213">
                <wp:simplePos x="0" y="0"/>
                <wp:positionH relativeFrom="column">
                  <wp:posOffset>4297045</wp:posOffset>
                </wp:positionH>
                <wp:positionV relativeFrom="paragraph">
                  <wp:posOffset>161925</wp:posOffset>
                </wp:positionV>
                <wp:extent cx="1828800" cy="4400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a:noFill/>
                        </a:ln>
                      </wps:spPr>
                      <wps:txb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36BED05C" id="_x0000_t202" coordsize="21600,21600" o:spt="202" path="m,l,21600r21600,l21600,xe">
                <v:stroke joinstyle="miter"/>
                <v:path gradientshapeok="t" o:connecttype="rect"/>
              </v:shapetype>
              <v:shape id="Textfeld 2" o:spid="_x0000_s1026" type="#_x0000_t202" style="position:absolute;margin-left:338.35pt;margin-top:12.75pt;width:2in;height:3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" filled="f" stroked="f">
                <v:textbo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v:textbox>
                <w10:wrap type="square"/>
              </v:shape>
            </w:pict>
          </mc:Fallback>
        </mc:AlternateContent>
      </w:r>
      <w:r w:rsidR="0083213C">
        <w:rPr>
          <w:noProof/>
        </w:rPr>
        <w:drawing>
          <wp:anchor distT="0" distB="0" distL="114300" distR="114300" simplePos="0" relativeHeight="251663360" behindDoc="1" locked="0" layoutInCell="1" allowOverlap="1" wp14:anchorId="2B01ED30" wp14:editId="4BA4725E">
            <wp:simplePos x="0" y="0"/>
            <wp:positionH relativeFrom="column">
              <wp:posOffset>4994910</wp:posOffset>
            </wp:positionH>
            <wp:positionV relativeFrom="paragraph">
              <wp:posOffset>280035</wp:posOffset>
            </wp:positionV>
            <wp:extent cx="791845" cy="520700"/>
            <wp:effectExtent l="0" t="0" r="0" b="0"/>
            <wp:wrapTight wrapText="bothSides">
              <wp:wrapPolygon edited="0">
                <wp:start x="0" y="3161"/>
                <wp:lineTo x="0" y="17912"/>
                <wp:lineTo x="21132" y="17912"/>
                <wp:lineTo x="21132" y="3161"/>
                <wp:lineTo x="0" y="31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tab/>
      </w:r>
      <w:r w:rsidR="00050B9C">
        <w:tab/>
      </w:r>
      <w:r w:rsidR="00050B9C">
        <w:tab/>
      </w:r>
    </w:p>
    <w:p w14:paraId="0F404D9F" w14:textId="776BEE8A" w:rsidR="00050B9C" w:rsidRPr="00392828" w:rsidRDefault="00392828">
      <w:pPr>
        <w:rPr>
          <w:b/>
          <w:bCs/>
        </w:rPr>
      </w:pPr>
      <w:r w:rsidRPr="00392828">
        <w:rPr>
          <w:b/>
          <w:bCs/>
        </w:rPr>
        <w:t xml:space="preserve">Gemeinschaftsgrundschule </w:t>
      </w:r>
      <w:proofErr w:type="spellStart"/>
      <w:r w:rsidRPr="00392828">
        <w:rPr>
          <w:b/>
          <w:bCs/>
        </w:rPr>
        <w:t>Palenberg</w:t>
      </w:r>
      <w:proofErr w:type="spellEnd"/>
    </w:p>
    <w:p w14:paraId="5E967E2B" w14:textId="263F85AD" w:rsidR="00392828" w:rsidRPr="00392828" w:rsidRDefault="009D7CAD">
      <w:pPr>
        <w:rPr>
          <w:b/>
          <w:bCs/>
        </w:rPr>
      </w:pPr>
      <w:r>
        <w:rPr>
          <w:noProof/>
        </w:rPr>
        <mc:AlternateContent>
          <mc:Choice Requires="wps">
            <w:drawing>
              <wp:anchor distT="0" distB="0" distL="114300" distR="114300" simplePos="0" relativeHeight="251661312" behindDoc="0" locked="0" layoutInCell="1" allowOverlap="1" wp14:anchorId="18531F0B" wp14:editId="7C676E17">
                <wp:simplePos x="0" y="0"/>
                <wp:positionH relativeFrom="column">
                  <wp:posOffset>4293235</wp:posOffset>
                </wp:positionH>
                <wp:positionV relativeFrom="paragraph">
                  <wp:posOffset>135255</wp:posOffset>
                </wp:positionV>
                <wp:extent cx="1828800" cy="46482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828800" cy="464820"/>
                        </a:xfrm>
                        <a:prstGeom prst="rect">
                          <a:avLst/>
                        </a:prstGeom>
                        <a:noFill/>
                        <a:ln>
                          <a:noFill/>
                        </a:ln>
                      </wps:spPr>
                      <wps:txb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noAutofit/>
                      </wps:bodyPr>
                    </wps:wsp>
                  </a:graphicData>
                </a:graphic>
                <wp14:sizeRelV relativeFrom="margin">
                  <wp14:pctHeight>0</wp14:pctHeight>
                </wp14:sizeRelV>
              </wp:anchor>
            </w:drawing>
          </mc:Choice>
          <mc:Fallback>
            <w:pict>
              <v:shape w14:anchorId="18531F0B" id="Textfeld 10" o:spid="_x0000_s1027" type="#_x0000_t202" style="position:absolute;margin-left:338.05pt;margin-top:10.65pt;width:2in;height:36.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" filled="f" stroked="f">
                <v:textbo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txbxContent>
                </v:textbox>
                <w10:wrap type="square"/>
              </v:shape>
            </w:pict>
          </mc:Fallback>
        </mc:AlternateContent>
      </w:r>
      <w:r w:rsidR="0083213C">
        <w:rPr>
          <w:noProof/>
        </w:rPr>
        <w:drawing>
          <wp:anchor distT="0" distB="0" distL="114300" distR="114300" simplePos="0" relativeHeight="251665408" behindDoc="1" locked="0" layoutInCell="1" allowOverlap="1" wp14:anchorId="0CB1AECE" wp14:editId="0E67A35A">
            <wp:simplePos x="0" y="0"/>
            <wp:positionH relativeFrom="column">
              <wp:posOffset>4182110</wp:posOffset>
            </wp:positionH>
            <wp:positionV relativeFrom="paragraph">
              <wp:posOffset>53975</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00392828" w:rsidRPr="00392828">
        <w:rPr>
          <w:b/>
          <w:bCs/>
        </w:rPr>
        <w:t xml:space="preserve">Auf der </w:t>
      </w:r>
      <w:proofErr w:type="spellStart"/>
      <w:r w:rsidR="00392828" w:rsidRPr="00392828">
        <w:rPr>
          <w:b/>
          <w:bCs/>
        </w:rPr>
        <w:t>Houff</w:t>
      </w:r>
      <w:proofErr w:type="spellEnd"/>
      <w:r w:rsidR="00392828" w:rsidRPr="00392828">
        <w:rPr>
          <w:b/>
          <w:bCs/>
        </w:rPr>
        <w:t xml:space="preserve"> 17a</w:t>
      </w:r>
    </w:p>
    <w:p w14:paraId="4DFD41B9" w14:textId="3BC240DF" w:rsidR="00392828" w:rsidRPr="00392828" w:rsidRDefault="00392828">
      <w:pPr>
        <w:rPr>
          <w:b/>
          <w:bCs/>
        </w:rPr>
      </w:pPr>
      <w:r w:rsidRPr="00392828">
        <w:rPr>
          <w:b/>
          <w:bCs/>
        </w:rPr>
        <w:t xml:space="preserve">52531 </w:t>
      </w:r>
      <w:proofErr w:type="spellStart"/>
      <w:r w:rsidRPr="00392828">
        <w:rPr>
          <w:b/>
          <w:bCs/>
        </w:rPr>
        <w:t>Übach</w:t>
      </w:r>
      <w:proofErr w:type="spellEnd"/>
      <w:r w:rsidRPr="00392828">
        <w:rPr>
          <w:b/>
          <w:bCs/>
        </w:rPr>
        <w:t xml:space="preserve">- </w:t>
      </w:r>
      <w:proofErr w:type="spellStart"/>
      <w:r w:rsidRPr="00392828">
        <w:rPr>
          <w:b/>
          <w:bCs/>
        </w:rPr>
        <w:t>Palenberg</w:t>
      </w:r>
      <w:proofErr w:type="spellEnd"/>
    </w:p>
    <w:p w14:paraId="68D32761" w14:textId="4CBBC7FF" w:rsidR="00050B9C" w:rsidRDefault="0091093E" w:rsidP="00C73E8E">
      <w:pPr>
        <w:jc w:val="center"/>
      </w:pPr>
      <w:r>
        <w:t>_____</w:t>
      </w:r>
      <w:r w:rsidR="00050B9C">
        <w:t>__________________________________________________________________________</w:t>
      </w:r>
      <w:r w:rsidR="00C73E8E">
        <w:t>_</w:t>
      </w:r>
    </w:p>
    <w:p w14:paraId="23C5EAF7" w14:textId="2D64EF3F" w:rsidR="00050B9C" w:rsidRDefault="00CA26D8" w:rsidP="00CA26D8">
      <w:pPr>
        <w:jc w:val="right"/>
      </w:pPr>
      <w:r>
        <w:t>05.05.2021</w:t>
      </w:r>
    </w:p>
    <w:p w14:paraId="143B2034" w14:textId="7DA5D062" w:rsidR="00CA26D8" w:rsidRDefault="00CA26D8" w:rsidP="00CA26D8">
      <w:pPr>
        <w:jc w:val="both"/>
      </w:pPr>
      <w:r>
        <w:t>Sehr geehrte Eltern,</w:t>
      </w:r>
    </w:p>
    <w:p w14:paraId="5D3833F7" w14:textId="502E6804" w:rsidR="00CA26D8" w:rsidRDefault="00CA26D8" w:rsidP="00CA26D8">
      <w:pPr>
        <w:jc w:val="both"/>
      </w:pPr>
    </w:p>
    <w:p w14:paraId="1F5940C4" w14:textId="0FFE4086" w:rsidR="00CA26D8" w:rsidRDefault="00CA26D8" w:rsidP="00CA26D8">
      <w:pPr>
        <w:jc w:val="both"/>
      </w:pPr>
      <w:r>
        <w:t>heute erhielten wir von der Landesregierung die offizielle Mitteilung, dass ab Montag, 10.05.21 an allen Schulen in NRW zweimal pro Woche – anstelle der bisherigen Selbsttests – der sogenannte „</w:t>
      </w:r>
      <w:proofErr w:type="spellStart"/>
      <w:r>
        <w:t>Lolli</w:t>
      </w:r>
      <w:proofErr w:type="spellEnd"/>
      <w:r>
        <w:t>- Test“ eingesetzt wird.</w:t>
      </w:r>
    </w:p>
    <w:p w14:paraId="27FDFCD8" w14:textId="55D9ABBB" w:rsidR="00CA26D8" w:rsidRDefault="00CA26D8" w:rsidP="00CA26D8">
      <w:pPr>
        <w:jc w:val="both"/>
      </w:pPr>
    </w:p>
    <w:p w14:paraId="1A9E06CB" w14:textId="77777777" w:rsidR="00CA26D8" w:rsidRDefault="00CA26D8" w:rsidP="00CA26D8">
      <w:pPr>
        <w:jc w:val="both"/>
      </w:pPr>
    </w:p>
    <w:p w14:paraId="29F387BB" w14:textId="7EAACA07" w:rsidR="00CA26D8" w:rsidRDefault="00CA26D8" w:rsidP="00CA26D8">
      <w:pPr>
        <w:jc w:val="both"/>
      </w:pPr>
    </w:p>
    <w:p w14:paraId="122EABF7" w14:textId="1276F6E3" w:rsidR="00CA26D8" w:rsidRDefault="00CA26D8" w:rsidP="00CA26D8">
      <w:pPr>
        <w:rPr>
          <w:rFonts w:ascii="Arial" w:hAnsi="Arial" w:cs="Arial"/>
        </w:rPr>
      </w:pPr>
      <w:r>
        <w:rPr>
          <w:rFonts w:ascii="Arial" w:hAnsi="Arial" w:cs="Arial"/>
          <w:b/>
        </w:rPr>
        <w:t>Allgemeine Informationen zum „</w:t>
      </w:r>
      <w:proofErr w:type="spellStart"/>
      <w:r>
        <w:rPr>
          <w:rFonts w:ascii="Arial" w:hAnsi="Arial" w:cs="Arial"/>
          <w:b/>
        </w:rPr>
        <w:t>Lolli</w:t>
      </w:r>
      <w:proofErr w:type="spellEnd"/>
      <w:r>
        <w:rPr>
          <w:rFonts w:ascii="Arial" w:hAnsi="Arial" w:cs="Arial"/>
          <w:b/>
        </w:rPr>
        <w:t>-Test“</w:t>
      </w:r>
      <w:r>
        <w:rPr>
          <w:rFonts w:ascii="Arial" w:hAnsi="Arial" w:cs="Arial"/>
          <w:b/>
        </w:rPr>
        <w:t xml:space="preserve"> vom Ministerium NRW:</w:t>
      </w:r>
    </w:p>
    <w:p w14:paraId="43ADB7D0" w14:textId="77777777" w:rsidR="00CA26D8" w:rsidRPr="002A1F6B" w:rsidRDefault="00CA26D8" w:rsidP="00CA26D8">
      <w:pPr>
        <w:jc w:val="both"/>
        <w:rPr>
          <w:rFonts w:ascii="Arial" w:hAnsi="Arial" w:cs="Arial"/>
        </w:rPr>
      </w:pPr>
    </w:p>
    <w:p w14:paraId="7A717E9A" w14:textId="6AC9E8C7" w:rsidR="00CA26D8" w:rsidRDefault="00CA26D8" w:rsidP="00CA26D8">
      <w:pPr>
        <w:jc w:val="both"/>
        <w:rPr>
          <w:rFonts w:ascii="Arial" w:hAnsi="Arial" w:cs="Arial"/>
        </w:rPr>
      </w:pPr>
      <w:r>
        <w:rPr>
          <w:rFonts w:ascii="Arial" w:hAnsi="Arial" w:cs="Arial"/>
        </w:rPr>
        <w:t>D</w:t>
      </w:r>
      <w:r w:rsidRPr="001B5D4A">
        <w:rPr>
          <w:rFonts w:ascii="Arial" w:hAnsi="Arial" w:cs="Arial"/>
        </w:rPr>
        <w:t xml:space="preserve">as Ministerium </w:t>
      </w:r>
      <w:r>
        <w:rPr>
          <w:rFonts w:ascii="Arial" w:hAnsi="Arial" w:cs="Arial"/>
        </w:rPr>
        <w:t xml:space="preserve">hat </w:t>
      </w:r>
      <w:r w:rsidRPr="001B5D4A">
        <w:rPr>
          <w:rFonts w:ascii="Arial" w:hAnsi="Arial" w:cs="Arial"/>
        </w:rPr>
        <w:t>eine alters</w:t>
      </w:r>
      <w:r>
        <w:rPr>
          <w:rFonts w:ascii="Arial" w:hAnsi="Arial" w:cs="Arial"/>
        </w:rPr>
        <w:t xml:space="preserve">angemessene, </w:t>
      </w:r>
      <w:proofErr w:type="spellStart"/>
      <w:r>
        <w:rPr>
          <w:rFonts w:ascii="Arial" w:hAnsi="Arial" w:cs="Arial"/>
        </w:rPr>
        <w:t>kind</w:t>
      </w:r>
      <w:proofErr w:type="spellEnd"/>
      <w:r>
        <w:rPr>
          <w:rFonts w:ascii="Arial" w:hAnsi="Arial" w:cs="Arial"/>
        </w:rPr>
        <w:t>-</w:t>
      </w:r>
      <w:r w:rsidRPr="001B5D4A">
        <w:rPr>
          <w:rFonts w:ascii="Arial" w:hAnsi="Arial" w:cs="Arial"/>
        </w:rPr>
        <w:t xml:space="preserve"> und schulformgerechte Lösung zur Testung </w:t>
      </w:r>
      <w:r>
        <w:rPr>
          <w:rFonts w:ascii="Arial" w:hAnsi="Arial" w:cs="Arial"/>
        </w:rPr>
        <w:t xml:space="preserve">auf das Corona-Virus </w:t>
      </w:r>
      <w:r w:rsidRPr="001B5D4A">
        <w:rPr>
          <w:rFonts w:ascii="Arial" w:hAnsi="Arial" w:cs="Arial"/>
        </w:rPr>
        <w:t>geprüft</w:t>
      </w:r>
      <w:r>
        <w:rPr>
          <w:rFonts w:ascii="Arial" w:hAnsi="Arial" w:cs="Arial"/>
        </w:rPr>
        <w:t>.</w:t>
      </w:r>
      <w:r w:rsidRPr="001B5D4A">
        <w:rPr>
          <w:rFonts w:ascii="Arial" w:hAnsi="Arial" w:cs="Arial"/>
        </w:rPr>
        <w:t xml:space="preserve"> </w:t>
      </w:r>
      <w:r>
        <w:rPr>
          <w:rFonts w:ascii="Arial" w:hAnsi="Arial" w:cs="Arial"/>
        </w:rPr>
        <w:t xml:space="preserve">Von der Universitätsklinik zu Köln wurde in den vergangenen Monaten ein Testverfahren für den Einsatz für Kinder in größeren Gruppen entwickelt. Dieses Testverfahren steht nun für den Einsatz in den Grund- und Förderschulen bereit. </w:t>
      </w:r>
    </w:p>
    <w:p w14:paraId="40787090" w14:textId="77777777" w:rsidR="00CA26D8" w:rsidRDefault="00CA26D8" w:rsidP="00CA26D8">
      <w:pPr>
        <w:jc w:val="both"/>
        <w:rPr>
          <w:rFonts w:ascii="Arial" w:hAnsi="Arial" w:cs="Arial"/>
        </w:rPr>
      </w:pPr>
    </w:p>
    <w:p w14:paraId="67831695" w14:textId="77777777" w:rsidR="00CA26D8" w:rsidRDefault="00CA26D8" w:rsidP="00CA26D8">
      <w:pPr>
        <w:jc w:val="both"/>
        <w:rPr>
          <w:rFonts w:ascii="Arial" w:hAnsi="Arial" w:cs="Arial"/>
        </w:rPr>
      </w:pPr>
      <w:r>
        <w:rPr>
          <w:rFonts w:ascii="Arial" w:hAnsi="Arial" w:cs="Arial"/>
        </w:rPr>
        <w:t>Die Schülerinnen und Schüler an den Grundschulen und Förderschulen werden daher mit einem</w:t>
      </w:r>
      <w:r w:rsidRPr="002A1F6B">
        <w:rPr>
          <w:rFonts w:ascii="Arial" w:hAnsi="Arial" w:cs="Arial"/>
        </w:rPr>
        <w:t xml:space="preserve"> „</w:t>
      </w:r>
      <w:proofErr w:type="spellStart"/>
      <w:r>
        <w:rPr>
          <w:rFonts w:ascii="Arial" w:hAnsi="Arial" w:cs="Arial"/>
        </w:rPr>
        <w:t>Lolli</w:t>
      </w:r>
      <w:proofErr w:type="spellEnd"/>
      <w:r>
        <w:rPr>
          <w:rFonts w:ascii="Arial" w:hAnsi="Arial" w:cs="Arial"/>
        </w:rPr>
        <w:t>-Test</w:t>
      </w:r>
      <w:r w:rsidRPr="002A1F6B">
        <w:rPr>
          <w:rFonts w:ascii="Arial" w:hAnsi="Arial" w:cs="Arial"/>
        </w:rPr>
        <w:t>“</w:t>
      </w:r>
      <w:r>
        <w:rPr>
          <w:rFonts w:ascii="Arial" w:hAnsi="Arial" w:cs="Arial"/>
        </w:rPr>
        <w:t>, einem einfachen Speicheltest,</w:t>
      </w:r>
      <w:r w:rsidRPr="002A1F6B">
        <w:rPr>
          <w:rFonts w:ascii="Arial" w:hAnsi="Arial" w:cs="Arial"/>
        </w:rPr>
        <w:t xml:space="preserve"> zwei</w:t>
      </w:r>
      <w:r>
        <w:rPr>
          <w:rFonts w:ascii="Arial" w:hAnsi="Arial" w:cs="Arial"/>
        </w:rPr>
        <w:t>m</w:t>
      </w:r>
      <w:r w:rsidRPr="002A1F6B">
        <w:rPr>
          <w:rFonts w:ascii="Arial" w:hAnsi="Arial" w:cs="Arial"/>
        </w:rPr>
        <w:t xml:space="preserve">al pro Woche </w:t>
      </w:r>
      <w:r>
        <w:rPr>
          <w:rFonts w:ascii="Arial" w:hAnsi="Arial" w:cs="Arial"/>
        </w:rPr>
        <w:t xml:space="preserve">in ihrer Lerngruppe </w:t>
      </w:r>
      <w:r w:rsidRPr="002A1F6B">
        <w:rPr>
          <w:rFonts w:ascii="Arial" w:hAnsi="Arial" w:cs="Arial"/>
        </w:rPr>
        <w:t>auf das Corona-Virus</w:t>
      </w:r>
      <w:r>
        <w:rPr>
          <w:rFonts w:ascii="Arial" w:hAnsi="Arial" w:cs="Arial"/>
        </w:rPr>
        <w:t xml:space="preserve"> getestet</w:t>
      </w:r>
      <w:r w:rsidRPr="002A1F6B">
        <w:rPr>
          <w:rFonts w:ascii="Arial" w:hAnsi="Arial" w:cs="Arial"/>
        </w:rPr>
        <w:t xml:space="preserve">. </w:t>
      </w:r>
      <w:r>
        <w:rPr>
          <w:rFonts w:ascii="Arial" w:hAnsi="Arial" w:cs="Arial"/>
        </w:rPr>
        <w:t xml:space="preserve">Die Handhabung des </w:t>
      </w:r>
      <w:proofErr w:type="spellStart"/>
      <w:r>
        <w:rPr>
          <w:rFonts w:ascii="Arial" w:hAnsi="Arial" w:cs="Arial"/>
        </w:rPr>
        <w:t>Lolli</w:t>
      </w:r>
      <w:proofErr w:type="spellEnd"/>
      <w:r>
        <w:rPr>
          <w:rFonts w:ascii="Arial" w:hAnsi="Arial" w:cs="Arial"/>
        </w:rPr>
        <w:t xml:space="preserve">-Tests ist einfach und altersgerecht: </w:t>
      </w:r>
      <w:r w:rsidRPr="002A1F6B">
        <w:rPr>
          <w:rFonts w:ascii="Arial" w:hAnsi="Arial" w:cs="Arial"/>
        </w:rPr>
        <w:t xml:space="preserve">Dabei lutschen die Schülerinnen und Schüler 30 Sekunden lang auf einem </w:t>
      </w:r>
      <w:proofErr w:type="spellStart"/>
      <w:r w:rsidRPr="002A1F6B">
        <w:rPr>
          <w:rFonts w:ascii="Arial" w:hAnsi="Arial" w:cs="Arial"/>
        </w:rPr>
        <w:t>Abstrichtupfer</w:t>
      </w:r>
      <w:proofErr w:type="spellEnd"/>
      <w:r>
        <w:rPr>
          <w:rFonts w:ascii="Arial" w:hAnsi="Arial" w:cs="Arial"/>
        </w:rPr>
        <w:t>.</w:t>
      </w:r>
      <w:r w:rsidRPr="002A1F6B">
        <w:rPr>
          <w:rFonts w:ascii="Arial" w:hAnsi="Arial" w:cs="Arial"/>
        </w:rPr>
        <w:t xml:space="preserve"> </w:t>
      </w:r>
      <w:r>
        <w:rPr>
          <w:rFonts w:ascii="Arial" w:hAnsi="Arial" w:cs="Arial"/>
        </w:rPr>
        <w:t xml:space="preserve">Die </w:t>
      </w:r>
      <w:proofErr w:type="spellStart"/>
      <w:r>
        <w:rPr>
          <w:rFonts w:ascii="Arial" w:hAnsi="Arial" w:cs="Arial"/>
        </w:rPr>
        <w:t>Abstrichtupfer</w:t>
      </w:r>
      <w:proofErr w:type="spellEnd"/>
      <w:r>
        <w:rPr>
          <w:rFonts w:ascii="Arial" w:hAnsi="Arial" w:cs="Arial"/>
        </w:rPr>
        <w:t xml:space="preserve"> aller Kinder der Lerngruppe werden in einem Sammelgefäß</w:t>
      </w:r>
      <w:r w:rsidRPr="002A1F6B">
        <w:rPr>
          <w:rFonts w:ascii="Arial" w:hAnsi="Arial" w:cs="Arial"/>
        </w:rPr>
        <w:t xml:space="preserve"> </w:t>
      </w:r>
      <w:r>
        <w:rPr>
          <w:rFonts w:ascii="Arial" w:hAnsi="Arial" w:cs="Arial"/>
        </w:rPr>
        <w:t>zusammengeführt</w:t>
      </w:r>
      <w:r w:rsidRPr="002A1F6B">
        <w:rPr>
          <w:rFonts w:ascii="Arial" w:hAnsi="Arial" w:cs="Arial"/>
        </w:rPr>
        <w:t xml:space="preserve"> und als anonyme Sammelprobe (sog. „Pool“) noch am selben Tag in einem Labor nach der PCR-Methode ausgewertet. </w:t>
      </w:r>
      <w:r>
        <w:rPr>
          <w:rFonts w:ascii="Arial" w:hAnsi="Arial" w:cs="Arial"/>
        </w:rPr>
        <w:t xml:space="preserve">Diese Methode sichert ein sehr verlässliches Testergebnis. Zudem kann eine mögliche Infektion bei einem Kind durch einen PCR-Test deutlich früher festgestellt werden als durch einen Schnelltest, sodass auch die Gefahr einer Ansteckung rechtzeitig erkannt wird. </w:t>
      </w:r>
    </w:p>
    <w:p w14:paraId="2B063CE7" w14:textId="77777777" w:rsidR="00CA26D8" w:rsidRDefault="00CA26D8" w:rsidP="00CA26D8">
      <w:pPr>
        <w:jc w:val="both"/>
        <w:rPr>
          <w:rFonts w:ascii="Arial" w:hAnsi="Arial" w:cs="Arial"/>
        </w:rPr>
      </w:pPr>
    </w:p>
    <w:p w14:paraId="295B3D8A" w14:textId="77777777" w:rsidR="00CA26D8" w:rsidRDefault="00CA26D8" w:rsidP="00CA26D8">
      <w:pPr>
        <w:numPr>
          <w:ilvl w:val="0"/>
          <w:numId w:val="1"/>
        </w:numPr>
        <w:overflowPunct w:val="0"/>
        <w:autoSpaceDE w:val="0"/>
        <w:autoSpaceDN w:val="0"/>
        <w:adjustRightInd w:val="0"/>
        <w:jc w:val="both"/>
        <w:textAlignment w:val="baseline"/>
        <w:rPr>
          <w:rFonts w:ascii="Arial" w:hAnsi="Arial" w:cs="Arial"/>
        </w:rPr>
      </w:pPr>
      <w:r>
        <w:rPr>
          <w:rFonts w:ascii="Arial" w:hAnsi="Arial" w:cs="Arial"/>
        </w:rPr>
        <w:t>Was passiert, wenn eine Pool-Testung negativ ist?</w:t>
      </w:r>
    </w:p>
    <w:p w14:paraId="2C54A5E2" w14:textId="77777777" w:rsidR="00CA26D8" w:rsidRDefault="00CA26D8" w:rsidP="00CA26D8">
      <w:pPr>
        <w:jc w:val="both"/>
        <w:rPr>
          <w:rFonts w:ascii="Arial" w:hAnsi="Arial" w:cs="Arial"/>
        </w:rPr>
      </w:pPr>
      <w:r>
        <w:rPr>
          <w:rFonts w:ascii="Arial" w:hAnsi="Arial" w:cs="Arial"/>
        </w:rPr>
        <w:t xml:space="preserve">Der im Alltag höchst wahrscheinliche Fall einer negativen Pool-Testung bedeutet, dass kein Kind der getesteten Gruppe positiv auf SARS-Cov-2 getestet wurde. In diesem Fall gibt es </w:t>
      </w:r>
      <w:r w:rsidRPr="002A1F6B">
        <w:rPr>
          <w:rFonts w:ascii="Arial" w:hAnsi="Arial" w:cs="Arial"/>
          <w:b/>
        </w:rPr>
        <w:t>keine</w:t>
      </w:r>
      <w:r>
        <w:rPr>
          <w:rFonts w:ascii="Arial" w:hAnsi="Arial" w:cs="Arial"/>
        </w:rPr>
        <w:t xml:space="preserve"> Rückmeldung von Seiten der Schule. Der Wechselunterricht wird in der Ihnen bekannten Form fortgesetzt.</w:t>
      </w:r>
    </w:p>
    <w:p w14:paraId="466CA545" w14:textId="77777777" w:rsidR="00CA26D8" w:rsidRDefault="00CA26D8" w:rsidP="00CA26D8">
      <w:pPr>
        <w:jc w:val="both"/>
        <w:rPr>
          <w:rFonts w:ascii="Arial" w:hAnsi="Arial" w:cs="Arial"/>
        </w:rPr>
      </w:pPr>
    </w:p>
    <w:p w14:paraId="510D1D8F" w14:textId="77777777" w:rsidR="00CA26D8" w:rsidRDefault="00CA26D8" w:rsidP="00CA26D8">
      <w:pPr>
        <w:numPr>
          <w:ilvl w:val="0"/>
          <w:numId w:val="1"/>
        </w:numPr>
        <w:overflowPunct w:val="0"/>
        <w:autoSpaceDE w:val="0"/>
        <w:autoSpaceDN w:val="0"/>
        <w:adjustRightInd w:val="0"/>
        <w:jc w:val="both"/>
        <w:textAlignment w:val="baseline"/>
        <w:rPr>
          <w:rFonts w:ascii="Arial" w:hAnsi="Arial" w:cs="Arial"/>
        </w:rPr>
      </w:pPr>
      <w:r w:rsidRPr="00186DFC">
        <w:rPr>
          <w:rFonts w:ascii="Arial" w:hAnsi="Arial" w:cs="Arial"/>
          <w:u w:val="single"/>
        </w:rPr>
        <w:t>Was passiert, wenn eine Pool-Testung positiv ist</w:t>
      </w:r>
      <w:r>
        <w:rPr>
          <w:rFonts w:ascii="Arial" w:hAnsi="Arial" w:cs="Arial"/>
        </w:rPr>
        <w:t xml:space="preserve">? </w:t>
      </w:r>
    </w:p>
    <w:p w14:paraId="38EFD4E7" w14:textId="095ABC04" w:rsidR="00186DFC" w:rsidRDefault="00CA26D8" w:rsidP="00CA26D8">
      <w:pPr>
        <w:jc w:val="both"/>
        <w:rPr>
          <w:rFonts w:ascii="Arial" w:hAnsi="Arial" w:cs="Arial"/>
        </w:rPr>
      </w:pPr>
      <w:r>
        <w:rPr>
          <w:rFonts w:ascii="Arial" w:hAnsi="Arial" w:cs="Arial"/>
        </w:rPr>
        <w:t>Sollte doch einmal eine positive Pool-Testung auftreten, bedeutet das, dass mindestens eine Person der Pool-Gruppe positiv auf SARS-Cov-2 getestet wurde. In diesem Fall erfolgt durch das Labor eine Meldung an die Schule. Die Schule informiert umgehend die Eltern der betroffenen Kinder über die vereinbarten Meldeketten. Aus organisatorischen Gründen kann es allerdings vorkommen, dass die Information erst am darauffolgenden erfolgt.</w:t>
      </w:r>
    </w:p>
    <w:p w14:paraId="73D7D7B9" w14:textId="77777777" w:rsidR="00565BFB" w:rsidRDefault="00565BFB" w:rsidP="00CA26D8">
      <w:pPr>
        <w:jc w:val="both"/>
        <w:rPr>
          <w:rFonts w:ascii="Arial" w:hAnsi="Arial" w:cs="Arial"/>
        </w:rPr>
      </w:pPr>
    </w:p>
    <w:p w14:paraId="68CBC3B4" w14:textId="2DABBA1A" w:rsidR="00565BFB" w:rsidRDefault="00565BFB" w:rsidP="00565BFB">
      <w:pPr>
        <w:jc w:val="both"/>
        <w:rPr>
          <w:rFonts w:ascii="Arial" w:hAnsi="Arial" w:cs="Arial"/>
        </w:rPr>
      </w:pPr>
      <w:r>
        <w:rPr>
          <w:rFonts w:ascii="Arial" w:hAnsi="Arial" w:cs="Arial"/>
        </w:rPr>
        <w:t xml:space="preserve">Über das weitere Vorgehen und die nächsten Schritte in diesem Fall werden Sie in einem gesonderten Schreiben informiert. Für den Fall einer notwendigen Zweittestung erhält Ihr Kind rein vorsorglich ein separates </w:t>
      </w:r>
      <w:proofErr w:type="spellStart"/>
      <w:r>
        <w:rPr>
          <w:rFonts w:ascii="Arial" w:hAnsi="Arial" w:cs="Arial"/>
        </w:rPr>
        <w:t>Testkid</w:t>
      </w:r>
      <w:proofErr w:type="spellEnd"/>
      <w:r>
        <w:rPr>
          <w:rFonts w:ascii="Arial" w:hAnsi="Arial" w:cs="Arial"/>
        </w:rPr>
        <w:t xml:space="preserve"> für diese Testung zuhause. </w:t>
      </w:r>
      <w:r w:rsidRPr="00FC4BE5">
        <w:rPr>
          <w:rFonts w:ascii="Arial" w:hAnsi="Arial" w:cs="Arial"/>
        </w:rPr>
        <w:t>D</w:t>
      </w:r>
      <w:r>
        <w:rPr>
          <w:rFonts w:ascii="Arial" w:hAnsi="Arial" w:cs="Arial"/>
        </w:rPr>
        <w:t>ieses Vorgehen</w:t>
      </w:r>
      <w:r w:rsidRPr="00FC4BE5">
        <w:rPr>
          <w:rFonts w:ascii="Arial" w:hAnsi="Arial" w:cs="Arial"/>
        </w:rPr>
        <w:t xml:space="preserve"> stellt sicher, dass sich nicht ein einzelnes Kind in der Gruppe offenbaren muss und somit in seinen Persö</w:t>
      </w:r>
      <w:r>
        <w:rPr>
          <w:rFonts w:ascii="Arial" w:hAnsi="Arial" w:cs="Arial"/>
        </w:rPr>
        <w:t>nlichkeitsrechten geschützt ist</w:t>
      </w:r>
      <w:r w:rsidRPr="00FC4BE5">
        <w:rPr>
          <w:rFonts w:ascii="Arial" w:hAnsi="Arial" w:cs="Arial"/>
        </w:rPr>
        <w:t>.</w:t>
      </w:r>
      <w:r>
        <w:rPr>
          <w:rFonts w:ascii="Arial" w:hAnsi="Arial" w:cs="Arial"/>
        </w:rPr>
        <w:t xml:space="preserve"> </w:t>
      </w:r>
    </w:p>
    <w:p w14:paraId="3937CCFF" w14:textId="77777777" w:rsidR="00565BFB" w:rsidRDefault="00565BFB" w:rsidP="00CA26D8">
      <w:pPr>
        <w:jc w:val="both"/>
        <w:rPr>
          <w:rFonts w:ascii="Arial" w:hAnsi="Arial" w:cs="Arial"/>
        </w:rPr>
      </w:pPr>
    </w:p>
    <w:p w14:paraId="6254C30D" w14:textId="77777777" w:rsidR="00565BFB" w:rsidRDefault="00565BFB" w:rsidP="00CA26D8">
      <w:pPr>
        <w:jc w:val="both"/>
        <w:rPr>
          <w:rFonts w:ascii="Arial" w:hAnsi="Arial" w:cs="Arial"/>
        </w:rPr>
      </w:pPr>
    </w:p>
    <w:p w14:paraId="78EB91F5" w14:textId="2CC024E9" w:rsidR="00186DFC" w:rsidRDefault="00186DFC" w:rsidP="00CA26D8">
      <w:pPr>
        <w:jc w:val="both"/>
        <w:rPr>
          <w:rFonts w:ascii="Arial" w:hAnsi="Arial" w:cs="Arial"/>
        </w:rPr>
      </w:pPr>
      <w:r>
        <w:rPr>
          <w:rFonts w:ascii="Arial" w:hAnsi="Arial" w:cs="Arial"/>
        </w:rPr>
        <w:t>Sie werden dann um Rückgabe einer Einzelprobe gebeten (Testmaterial erhalten Sie von uns)</w:t>
      </w:r>
      <w:r w:rsidR="00565BFB">
        <w:rPr>
          <w:rFonts w:ascii="Arial" w:hAnsi="Arial" w:cs="Arial"/>
        </w:rPr>
        <w:t>. Ihre Kinder gelten dann als „Corona- Verdachtsfälle“ und müssen in häuslicher Isolation verbleiben,</w:t>
      </w:r>
    </w:p>
    <w:p w14:paraId="03507660" w14:textId="522AA32E" w:rsidR="00CA26D8" w:rsidRDefault="00CA26D8" w:rsidP="00CA26D8">
      <w:pPr>
        <w:jc w:val="both"/>
        <w:rPr>
          <w:rFonts w:ascii="Arial" w:hAnsi="Arial" w:cs="Arial"/>
        </w:rPr>
      </w:pPr>
    </w:p>
    <w:p w14:paraId="40D9F972" w14:textId="77777777" w:rsidR="00CA26D8" w:rsidRPr="00186DFC" w:rsidRDefault="00CA26D8" w:rsidP="00CA26D8">
      <w:pPr>
        <w:jc w:val="both"/>
        <w:rPr>
          <w:rFonts w:ascii="Arial" w:hAnsi="Arial" w:cs="Arial"/>
          <w:b/>
          <w:bCs/>
        </w:rPr>
      </w:pPr>
      <w:r w:rsidRPr="00186DFC">
        <w:rPr>
          <w:rFonts w:ascii="Arial" w:hAnsi="Arial" w:cs="Arial"/>
          <w:b/>
          <w:bCs/>
        </w:rPr>
        <w:t>An dieser Stelle sei deutlich darauf hingewiesen, dass bei auftretenden Schwierigkeiten in der Nachtestung die Eltern verpflichtet sind, auf Haus- oder Kinderärzte zuzugehen, damit diese die dann notwendigen Schritte (u. a. PCR-Test veranlassen, Kontaktpersonen feststellen) einleiten können. Die Teilnahme am Präsenzunterricht oder an Betreuungsangeboten der Schule ist in diesem Fall erst wieder nach Vorlage eines negativen PCR-Tests möglich.</w:t>
      </w:r>
    </w:p>
    <w:p w14:paraId="05436994" w14:textId="77777777" w:rsidR="00CA26D8" w:rsidRPr="00186DFC" w:rsidRDefault="00CA26D8" w:rsidP="00CA26D8">
      <w:pPr>
        <w:jc w:val="both"/>
        <w:rPr>
          <w:rFonts w:ascii="Arial" w:hAnsi="Arial" w:cs="Arial"/>
          <w:b/>
          <w:bCs/>
        </w:rPr>
      </w:pPr>
    </w:p>
    <w:p w14:paraId="0636111C" w14:textId="77777777" w:rsidR="00CA26D8" w:rsidRPr="009B7533" w:rsidRDefault="00CA26D8" w:rsidP="00CA26D8">
      <w:pPr>
        <w:spacing w:line="276" w:lineRule="auto"/>
        <w:jc w:val="both"/>
        <w:rPr>
          <w:rFonts w:ascii="Arial" w:hAnsi="Arial" w:cs="Arial"/>
        </w:rPr>
      </w:pPr>
      <w:r>
        <w:rPr>
          <w:rFonts w:ascii="Arial" w:hAnsi="Arial" w:cs="Arial"/>
        </w:rPr>
        <w:t>Weitere</w:t>
      </w:r>
      <w:r w:rsidRPr="002A1F6B">
        <w:rPr>
          <w:rFonts w:ascii="Arial" w:hAnsi="Arial" w:cs="Arial"/>
        </w:rPr>
        <w:t xml:space="preserve"> Informationen zu dem </w:t>
      </w:r>
      <w:proofErr w:type="spellStart"/>
      <w:r>
        <w:rPr>
          <w:rFonts w:ascii="Arial" w:hAnsi="Arial" w:cs="Arial"/>
        </w:rPr>
        <w:t>Lolli</w:t>
      </w:r>
      <w:proofErr w:type="spellEnd"/>
      <w:r>
        <w:rPr>
          <w:rFonts w:ascii="Arial" w:hAnsi="Arial" w:cs="Arial"/>
        </w:rPr>
        <w:t xml:space="preserve">-Test, u. a. auch </w:t>
      </w:r>
      <w:proofErr w:type="spellStart"/>
      <w:r>
        <w:rPr>
          <w:rFonts w:ascii="Arial" w:hAnsi="Arial" w:cs="Arial"/>
        </w:rPr>
        <w:t>Erklärfilme</w:t>
      </w:r>
      <w:proofErr w:type="spellEnd"/>
      <w:r>
        <w:rPr>
          <w:rFonts w:ascii="Arial" w:hAnsi="Arial" w:cs="Arial"/>
        </w:rPr>
        <w:t>,</w:t>
      </w:r>
      <w:r w:rsidRPr="002A1F6B">
        <w:rPr>
          <w:rFonts w:ascii="Arial" w:hAnsi="Arial" w:cs="Arial"/>
        </w:rPr>
        <w:t xml:space="preserve"> </w:t>
      </w:r>
      <w:r>
        <w:rPr>
          <w:rFonts w:ascii="Arial" w:hAnsi="Arial" w:cs="Arial"/>
        </w:rPr>
        <w:t>finden</w:t>
      </w:r>
      <w:r w:rsidRPr="002A1F6B">
        <w:rPr>
          <w:rFonts w:ascii="Arial" w:hAnsi="Arial" w:cs="Arial"/>
        </w:rPr>
        <w:t xml:space="preserve"> Sie</w:t>
      </w:r>
      <w:r>
        <w:rPr>
          <w:rFonts w:ascii="Arial" w:hAnsi="Arial" w:cs="Arial"/>
        </w:rPr>
        <w:t xml:space="preserve"> auf den Seiten des Bildungsportals: </w:t>
      </w:r>
      <w:r w:rsidRPr="00D91CC6">
        <w:rPr>
          <w:rFonts w:ascii="Arial" w:hAnsi="Arial" w:cs="Arial"/>
        </w:rPr>
        <w:t>https://www.schulministerium.nrw</w:t>
      </w:r>
      <w:r>
        <w:rPr>
          <w:rFonts w:ascii="Arial" w:hAnsi="Arial" w:cs="Arial"/>
        </w:rPr>
        <w:t xml:space="preserve">/lolli-tests </w:t>
      </w:r>
    </w:p>
    <w:p w14:paraId="633B1771" w14:textId="77777777" w:rsidR="00CA26D8" w:rsidRDefault="00CA26D8" w:rsidP="00CA26D8">
      <w:pPr>
        <w:spacing w:line="276" w:lineRule="auto"/>
        <w:jc w:val="both"/>
        <w:rPr>
          <w:rFonts w:ascii="Arial" w:hAnsi="Arial" w:cs="Arial"/>
        </w:rPr>
      </w:pPr>
    </w:p>
    <w:p w14:paraId="6CFF33B2" w14:textId="026E0DFC" w:rsidR="00CA26D8" w:rsidRDefault="00CA26D8" w:rsidP="00CA26D8">
      <w:pPr>
        <w:spacing w:line="276" w:lineRule="auto"/>
        <w:jc w:val="both"/>
        <w:rPr>
          <w:rFonts w:ascii="Arial" w:hAnsi="Arial" w:cs="Arial"/>
        </w:rPr>
      </w:pPr>
      <w:proofErr w:type="gramStart"/>
      <w:r>
        <w:rPr>
          <w:rFonts w:ascii="Arial" w:hAnsi="Arial" w:cs="Arial"/>
        </w:rPr>
        <w:t>D</w:t>
      </w:r>
      <w:r w:rsidRPr="00CE4C9B">
        <w:rPr>
          <w:rFonts w:ascii="Arial" w:hAnsi="Arial" w:cs="Arial"/>
        </w:rPr>
        <w:t>iese</w:t>
      </w:r>
      <w:r>
        <w:rPr>
          <w:rFonts w:ascii="Arial" w:hAnsi="Arial" w:cs="Arial"/>
        </w:rPr>
        <w:t>r</w:t>
      </w:r>
      <w:r w:rsidRPr="00CE4C9B">
        <w:rPr>
          <w:rFonts w:ascii="Arial" w:hAnsi="Arial" w:cs="Arial"/>
        </w:rPr>
        <w:t xml:space="preserve"> einfach</w:t>
      </w:r>
      <w:r>
        <w:rPr>
          <w:rFonts w:ascii="Arial" w:hAnsi="Arial" w:cs="Arial"/>
        </w:rPr>
        <w:t xml:space="preserve"> und sehr schnell</w:t>
      </w:r>
      <w:r w:rsidRPr="00CE4C9B">
        <w:rPr>
          <w:rFonts w:ascii="Arial" w:hAnsi="Arial" w:cs="Arial"/>
        </w:rPr>
        <w:t xml:space="preserve"> zu handhabende Test</w:t>
      </w:r>
      <w:proofErr w:type="gramEnd"/>
      <w:r w:rsidRPr="00CE4C9B">
        <w:rPr>
          <w:rFonts w:ascii="Arial" w:hAnsi="Arial" w:cs="Arial"/>
        </w:rPr>
        <w:t xml:space="preserve"> </w:t>
      </w:r>
      <w:r>
        <w:rPr>
          <w:rFonts w:ascii="Arial" w:hAnsi="Arial" w:cs="Arial"/>
        </w:rPr>
        <w:t xml:space="preserve">hilft </w:t>
      </w:r>
      <w:r w:rsidR="00565BFB">
        <w:rPr>
          <w:rFonts w:ascii="Arial" w:hAnsi="Arial" w:cs="Arial"/>
        </w:rPr>
        <w:t>soll helfen</w:t>
      </w:r>
      <w:r w:rsidRPr="00CE4C9B">
        <w:rPr>
          <w:rFonts w:ascii="Arial" w:hAnsi="Arial" w:cs="Arial"/>
        </w:rPr>
        <w:t>, das Infektionsgeschehen besser einzudämmen</w:t>
      </w:r>
      <w:r>
        <w:rPr>
          <w:rFonts w:ascii="Arial" w:hAnsi="Arial" w:cs="Arial"/>
        </w:rPr>
        <w:t xml:space="preserve"> und gleichzeitig Ihnen und Ihren Kindern</w:t>
      </w:r>
      <w:r w:rsidRPr="00CE4C9B">
        <w:rPr>
          <w:rFonts w:ascii="Arial" w:hAnsi="Arial" w:cs="Arial"/>
        </w:rPr>
        <w:t xml:space="preserve"> </w:t>
      </w:r>
      <w:r>
        <w:rPr>
          <w:rFonts w:ascii="Arial" w:hAnsi="Arial" w:cs="Arial"/>
        </w:rPr>
        <w:t>größtmögliche Sicherheit</w:t>
      </w:r>
      <w:r w:rsidRPr="00CE4C9B">
        <w:rPr>
          <w:rFonts w:ascii="Arial" w:hAnsi="Arial" w:cs="Arial"/>
        </w:rPr>
        <w:t xml:space="preserve"> für d</w:t>
      </w:r>
      <w:r>
        <w:rPr>
          <w:rFonts w:ascii="Arial" w:hAnsi="Arial" w:cs="Arial"/>
        </w:rPr>
        <w:t>as Lernen in der Schule zu geben</w:t>
      </w:r>
      <w:r w:rsidRPr="00CE4C9B">
        <w:rPr>
          <w:rFonts w:ascii="Arial" w:hAnsi="Arial" w:cs="Arial"/>
        </w:rPr>
        <w:t xml:space="preserve">. </w:t>
      </w:r>
      <w:r>
        <w:rPr>
          <w:rFonts w:ascii="Arial" w:hAnsi="Arial" w:cs="Arial"/>
        </w:rPr>
        <w:t xml:space="preserve">Damit verbunden eröffnet sich auch der Weg für die Schülerinnen und Schüler sowie für Sie als Eltern für ein Mehr an </w:t>
      </w:r>
      <w:r w:rsidRPr="00CE4C9B">
        <w:rPr>
          <w:rFonts w:ascii="Arial" w:hAnsi="Arial" w:cs="Arial"/>
        </w:rPr>
        <w:t>Verlässlichkeit und Regelmäßigke</w:t>
      </w:r>
      <w:r>
        <w:rPr>
          <w:rFonts w:ascii="Arial" w:hAnsi="Arial" w:cs="Arial"/>
        </w:rPr>
        <w:t>it mit Blick auf den</w:t>
      </w:r>
      <w:r w:rsidRPr="00CE4C9B">
        <w:rPr>
          <w:rFonts w:ascii="Arial" w:hAnsi="Arial" w:cs="Arial"/>
        </w:rPr>
        <w:t xml:space="preserve"> Schulbesuch</w:t>
      </w:r>
      <w:r>
        <w:rPr>
          <w:rFonts w:ascii="Arial" w:hAnsi="Arial" w:cs="Arial"/>
        </w:rPr>
        <w:t>.</w:t>
      </w:r>
      <w:r w:rsidRPr="00CE4C9B">
        <w:rPr>
          <w:rFonts w:ascii="Arial" w:hAnsi="Arial" w:cs="Arial"/>
        </w:rPr>
        <w:t xml:space="preserve"> </w:t>
      </w:r>
    </w:p>
    <w:p w14:paraId="531B2E26" w14:textId="54C64B16" w:rsidR="00565BFB" w:rsidRDefault="00565BFB" w:rsidP="00CA26D8">
      <w:pPr>
        <w:spacing w:line="276" w:lineRule="auto"/>
        <w:jc w:val="both"/>
        <w:rPr>
          <w:rFonts w:ascii="Arial" w:hAnsi="Arial" w:cs="Arial"/>
        </w:rPr>
      </w:pPr>
    </w:p>
    <w:p w14:paraId="563B6F52" w14:textId="182DCD71" w:rsidR="00565BFB" w:rsidRDefault="00443282" w:rsidP="00CA26D8">
      <w:pPr>
        <w:spacing w:line="276" w:lineRule="auto"/>
        <w:jc w:val="both"/>
        <w:rPr>
          <w:rFonts w:ascii="Arial" w:hAnsi="Arial" w:cs="Arial"/>
        </w:rPr>
      </w:pPr>
      <w:r>
        <w:rPr>
          <w:rFonts w:ascii="Arial" w:hAnsi="Arial" w:cs="Arial"/>
        </w:rPr>
        <w:t>Wir bedauern sehr, dass das Thema Testung nochmals neu gestaltet wird, obwohl die Selbsttestung der Kinder an unserer Schule bisher problemlos verlief.</w:t>
      </w:r>
    </w:p>
    <w:p w14:paraId="156F3837" w14:textId="77777777" w:rsidR="00CA26D8" w:rsidRDefault="00CA26D8" w:rsidP="00CA26D8">
      <w:pPr>
        <w:spacing w:line="276" w:lineRule="auto"/>
        <w:jc w:val="both"/>
        <w:rPr>
          <w:rFonts w:ascii="Arial" w:hAnsi="Arial" w:cs="Arial"/>
        </w:rPr>
      </w:pPr>
    </w:p>
    <w:p w14:paraId="77694496" w14:textId="5E8E53AB" w:rsidR="00CA26D8" w:rsidRDefault="00443282" w:rsidP="00CA26D8">
      <w:pPr>
        <w:spacing w:line="276" w:lineRule="auto"/>
        <w:jc w:val="both"/>
        <w:rPr>
          <w:rFonts w:ascii="Arial" w:hAnsi="Arial" w:cs="Arial"/>
        </w:rPr>
      </w:pPr>
      <w:r>
        <w:rPr>
          <w:rFonts w:ascii="Arial" w:hAnsi="Arial" w:cs="Arial"/>
        </w:rPr>
        <w:t>Fr</w:t>
      </w:r>
      <w:r w:rsidR="00CA26D8" w:rsidRPr="002A1F6B">
        <w:rPr>
          <w:rFonts w:ascii="Arial" w:hAnsi="Arial" w:cs="Arial"/>
        </w:rPr>
        <w:t>eundliche Grüße</w:t>
      </w:r>
      <w:r w:rsidR="00CA26D8">
        <w:rPr>
          <w:rFonts w:ascii="Arial" w:hAnsi="Arial" w:cs="Arial"/>
        </w:rPr>
        <w:t xml:space="preserve">, </w:t>
      </w:r>
    </w:p>
    <w:p w14:paraId="1C79148C" w14:textId="637108DE" w:rsidR="00CA26D8" w:rsidRPr="002A1F6B" w:rsidRDefault="00565BFB" w:rsidP="00CA26D8">
      <w:pPr>
        <w:spacing w:line="276" w:lineRule="auto"/>
        <w:jc w:val="both"/>
        <w:rPr>
          <w:rFonts w:ascii="Arial" w:hAnsi="Arial" w:cs="Arial"/>
        </w:rPr>
      </w:pPr>
      <w:r>
        <w:rPr>
          <w:rFonts w:ascii="Arial" w:hAnsi="Arial" w:cs="Arial"/>
        </w:rPr>
        <w:t xml:space="preserve">B. </w:t>
      </w:r>
      <w:proofErr w:type="spellStart"/>
      <w:r>
        <w:rPr>
          <w:rFonts w:ascii="Arial" w:hAnsi="Arial" w:cs="Arial"/>
        </w:rPr>
        <w:t>Wanzek</w:t>
      </w:r>
      <w:proofErr w:type="spellEnd"/>
      <w:r>
        <w:rPr>
          <w:rFonts w:ascii="Arial" w:hAnsi="Arial" w:cs="Arial"/>
        </w:rPr>
        <w:t xml:space="preserve">/ komm. </w:t>
      </w:r>
      <w:r w:rsidR="00CA26D8">
        <w:rPr>
          <w:rFonts w:ascii="Arial" w:hAnsi="Arial" w:cs="Arial"/>
        </w:rPr>
        <w:t>Schulleitung</w:t>
      </w:r>
    </w:p>
    <w:p w14:paraId="6C16019E" w14:textId="77777777" w:rsidR="00CA26D8" w:rsidRPr="00D465B0" w:rsidRDefault="00CA26D8" w:rsidP="00CA26D8">
      <w:pPr>
        <w:spacing w:line="276" w:lineRule="auto"/>
        <w:jc w:val="both"/>
        <w:rPr>
          <w:rFonts w:ascii="Maiandra GD" w:hAnsi="Maiandra GD"/>
        </w:rPr>
      </w:pPr>
    </w:p>
    <w:p w14:paraId="7915581D" w14:textId="77777777" w:rsidR="00CA26D8" w:rsidRDefault="00CA26D8" w:rsidP="00CA26D8">
      <w:pPr>
        <w:jc w:val="both"/>
      </w:pPr>
    </w:p>
    <w:p w14:paraId="09667D22" w14:textId="3BDB2757" w:rsidR="001F3D7A" w:rsidRDefault="001F3D7A"/>
    <w:p w14:paraId="618111F7" w14:textId="2F9B1702" w:rsidR="001F3D7A" w:rsidRDefault="001F3D7A"/>
    <w:p w14:paraId="6BCE7F3E" w14:textId="6BF44D5B" w:rsidR="001F3D7A" w:rsidRDefault="001F3D7A"/>
    <w:p w14:paraId="16488230" w14:textId="76B73517" w:rsidR="001F3D7A" w:rsidRDefault="001F3D7A"/>
    <w:p w14:paraId="6D7CA266" w14:textId="616F0463" w:rsidR="001F3D7A" w:rsidRDefault="001F3D7A"/>
    <w:p w14:paraId="7B082201" w14:textId="020D6A9E" w:rsidR="001F3D7A" w:rsidRDefault="001F3D7A"/>
    <w:p w14:paraId="57BFD264" w14:textId="74F7197F" w:rsidR="001F3D7A" w:rsidRDefault="001F3D7A"/>
    <w:p w14:paraId="469A25CE" w14:textId="22A935AA" w:rsidR="001F3D7A" w:rsidRDefault="001F3D7A"/>
    <w:p w14:paraId="507C8ED4" w14:textId="55802D36" w:rsidR="001F3D7A" w:rsidRDefault="001F3D7A"/>
    <w:p w14:paraId="3153546C" w14:textId="64DA8AF9" w:rsidR="001F3D7A" w:rsidRDefault="001F3D7A"/>
    <w:p w14:paraId="2F126732" w14:textId="700DC2DA" w:rsidR="001F3D7A" w:rsidRDefault="001F3D7A"/>
    <w:p w14:paraId="5AF90F4B" w14:textId="1FCC91E1" w:rsidR="001F3D7A" w:rsidRDefault="001F3D7A"/>
    <w:p w14:paraId="06053238" w14:textId="10643AC8" w:rsidR="001F3D7A" w:rsidRDefault="001F3D7A"/>
    <w:p w14:paraId="702FB31D" w14:textId="70F76308" w:rsidR="001F3D7A" w:rsidRDefault="001F3D7A"/>
    <w:p w14:paraId="5D9F21B7" w14:textId="77777777" w:rsidR="001F3D7A" w:rsidRDefault="001F3D7A"/>
    <w:p w14:paraId="75260EFC" w14:textId="5019E2BD" w:rsidR="00050B9C" w:rsidRDefault="00050B9C"/>
    <w:p w14:paraId="6DA24907" w14:textId="05D88576" w:rsidR="00D5476B" w:rsidRPr="0091093E" w:rsidRDefault="00050B9C" w:rsidP="00050B9C">
      <w:pPr>
        <w:tabs>
          <w:tab w:val="left" w:pos="2661"/>
        </w:tabs>
      </w:pPr>
      <w:r w:rsidRPr="0091093E">
        <w:tab/>
      </w:r>
    </w:p>
    <w:sectPr w:rsidR="00D5476B" w:rsidRPr="0091093E" w:rsidSect="00D5476B">
      <w:footerReference w:type="default" r:id="rId10"/>
      <w:pgSz w:w="11906" w:h="16838"/>
      <w:pgMar w:top="159" w:right="1134" w:bottom="301"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723B3" w14:textId="77777777" w:rsidR="00272EA2" w:rsidRDefault="00272EA2" w:rsidP="001F3D7A">
      <w:r>
        <w:separator/>
      </w:r>
    </w:p>
  </w:endnote>
  <w:endnote w:type="continuationSeparator" w:id="0">
    <w:p w14:paraId="1E52EA08" w14:textId="77777777" w:rsidR="00272EA2" w:rsidRDefault="00272EA2"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4FCD" w14:textId="6FBF9254" w:rsidR="005B1F70" w:rsidRDefault="005B1F70">
    <w:pPr>
      <w:pStyle w:val="Fuzeile"/>
      <w:rPr>
        <w:sz w:val="18"/>
        <w:szCs w:val="18"/>
        <w:lang w:val="en-US"/>
      </w:rPr>
    </w:pPr>
    <w:r>
      <w:rPr>
        <w:sz w:val="18"/>
        <w:szCs w:val="18"/>
        <w:lang w:val="en-US"/>
      </w:rPr>
      <w:t>___________________________________________________________________________________________________________</w:t>
    </w:r>
  </w:p>
  <w:p w14:paraId="239439E1" w14:textId="2FA73647" w:rsidR="0017432E" w:rsidRPr="00AC0E8C" w:rsidRDefault="00E332CC">
    <w:pPr>
      <w:pStyle w:val="Fuzeile"/>
      <w:rPr>
        <w:sz w:val="18"/>
        <w:szCs w:val="18"/>
        <w:lang w:val="en-US"/>
      </w:rPr>
    </w:pPr>
    <w:r w:rsidRPr="00AC0E8C">
      <w:rPr>
        <w:sz w:val="18"/>
        <w:szCs w:val="18"/>
        <w:lang w:val="en-US"/>
      </w:rPr>
      <w:t xml:space="preserve">Tel. GGS:   </w:t>
    </w:r>
    <w:r w:rsidR="0022566B" w:rsidRPr="00AC0E8C">
      <w:rPr>
        <w:sz w:val="18"/>
        <w:szCs w:val="18"/>
        <w:lang w:val="en-US"/>
      </w:rPr>
      <w:t xml:space="preserve">      </w:t>
    </w:r>
    <w:r w:rsidRPr="00AC0E8C">
      <w:rPr>
        <w:sz w:val="18"/>
        <w:szCs w:val="18"/>
        <w:lang w:val="en-US"/>
      </w:rPr>
      <w:t>02451 909610</w:t>
    </w:r>
    <w:r w:rsidR="0017432E" w:rsidRPr="00AC0E8C">
      <w:rPr>
        <w:sz w:val="18"/>
        <w:szCs w:val="18"/>
        <w:lang w:val="en-US"/>
      </w:rPr>
      <w:tab/>
    </w:r>
    <w:r w:rsidR="00C73E8E" w:rsidRPr="00AC0E8C">
      <w:rPr>
        <w:sz w:val="18"/>
        <w:szCs w:val="18"/>
        <w:lang w:val="en-US"/>
      </w:rPr>
      <w:t xml:space="preserve">  </w:t>
    </w:r>
    <w:r w:rsidR="0017432E" w:rsidRPr="00AC0E8C">
      <w:rPr>
        <w:sz w:val="18"/>
        <w:szCs w:val="18"/>
        <w:lang w:val="en-US"/>
      </w:rPr>
      <w:t xml:space="preserve">       </w:t>
    </w:r>
    <w:r w:rsidR="0022566B" w:rsidRPr="00AC0E8C">
      <w:rPr>
        <w:sz w:val="18"/>
        <w:szCs w:val="18"/>
        <w:lang w:val="en-US"/>
      </w:rPr>
      <w:t xml:space="preserve">                                                                               </w:t>
    </w:r>
    <w:r w:rsidR="00C24C8A">
      <w:rPr>
        <w:sz w:val="18"/>
        <w:szCs w:val="18"/>
        <w:lang w:val="en-US"/>
      </w:rPr>
      <w:t xml:space="preserve">                      </w:t>
    </w:r>
    <w:r w:rsidR="0022566B" w:rsidRPr="00AC0E8C">
      <w:rPr>
        <w:sz w:val="18"/>
        <w:szCs w:val="18"/>
        <w:lang w:val="en-US"/>
      </w:rPr>
      <w:t>T</w:t>
    </w:r>
    <w:r w:rsidR="0017432E" w:rsidRPr="00AC0E8C">
      <w:rPr>
        <w:sz w:val="18"/>
        <w:szCs w:val="18"/>
        <w:lang w:val="en-US"/>
      </w:rPr>
      <w:t xml:space="preserve">el. OGS:  </w:t>
    </w:r>
    <w:r w:rsidR="0022566B" w:rsidRPr="00AC0E8C">
      <w:rPr>
        <w:sz w:val="18"/>
        <w:szCs w:val="18"/>
        <w:lang w:val="en-US"/>
      </w:rPr>
      <w:t xml:space="preserve">   </w:t>
    </w:r>
    <w:r w:rsidR="0017432E" w:rsidRPr="00AC0E8C">
      <w:rPr>
        <w:sz w:val="18"/>
        <w:szCs w:val="18"/>
        <w:lang w:val="en-US"/>
      </w:rPr>
      <w:t>02451 6281752</w:t>
    </w:r>
    <w:r w:rsidR="0022566B" w:rsidRPr="00AC0E8C">
      <w:rPr>
        <w:sz w:val="18"/>
        <w:szCs w:val="18"/>
        <w:lang w:val="en-US"/>
      </w:rPr>
      <w:t xml:space="preserve">                       </w:t>
    </w:r>
  </w:p>
  <w:p w14:paraId="10DE161F" w14:textId="28B042DF" w:rsidR="0017432E" w:rsidRPr="00AC0E8C" w:rsidRDefault="0017432E" w:rsidP="0017432E">
    <w:pPr>
      <w:pStyle w:val="Fuzeile"/>
      <w:rPr>
        <w:sz w:val="18"/>
        <w:szCs w:val="18"/>
        <w:lang w:val="en-US"/>
      </w:rPr>
    </w:pPr>
    <w:r w:rsidRPr="00AC0E8C">
      <w:rPr>
        <w:sz w:val="18"/>
        <w:szCs w:val="18"/>
        <w:lang w:val="en-US"/>
      </w:rPr>
      <w:t xml:space="preserve">E- Mail GGS:   </w:t>
    </w:r>
    <w:hyperlink r:id="rId1" w:history="1">
      <w:r w:rsidR="00C24C8A" w:rsidRPr="007E3C52">
        <w:rPr>
          <w:rStyle w:val="Hyperlink"/>
          <w:sz w:val="18"/>
          <w:szCs w:val="18"/>
          <w:lang w:val="en-US"/>
        </w:rPr>
        <w:t>ggs.palenberg@t-online.de</w:t>
      </w:r>
    </w:hyperlink>
    <w:r w:rsidR="0022566B" w:rsidRPr="00AC0E8C">
      <w:rPr>
        <w:sz w:val="18"/>
        <w:szCs w:val="18"/>
        <w:lang w:val="en-US"/>
      </w:rPr>
      <w:tab/>
    </w:r>
    <w:r w:rsidR="0022566B" w:rsidRPr="00AC0E8C">
      <w:rPr>
        <w:sz w:val="18"/>
        <w:szCs w:val="18"/>
        <w:lang w:val="en-US"/>
      </w:rPr>
      <w:tab/>
    </w:r>
    <w:r w:rsidRPr="00AC0E8C">
      <w:rPr>
        <w:sz w:val="18"/>
        <w:szCs w:val="18"/>
        <w:lang w:val="en-US"/>
      </w:rPr>
      <w:t xml:space="preserve">Mail OGS:   </w:t>
    </w:r>
    <w:hyperlink r:id="rId2" w:history="1">
      <w:r w:rsidRPr="00AC0E8C">
        <w:rPr>
          <w:rStyle w:val="Hyperlink"/>
          <w:sz w:val="18"/>
          <w:szCs w:val="18"/>
          <w:lang w:val="en-US"/>
        </w:rPr>
        <w:t>ogs@ggs-palenberg.de</w:t>
      </w:r>
    </w:hyperlink>
  </w:p>
  <w:p w14:paraId="7DFEFACE" w14:textId="51066F71" w:rsidR="0017432E" w:rsidRPr="00AC0E8C" w:rsidRDefault="00E332CC" w:rsidP="0017432E">
    <w:pPr>
      <w:pStyle w:val="Fuzeile"/>
      <w:rPr>
        <w:sz w:val="18"/>
        <w:szCs w:val="18"/>
      </w:rPr>
    </w:pPr>
    <w:r w:rsidRPr="00AC0E8C">
      <w:rPr>
        <w:sz w:val="18"/>
        <w:szCs w:val="18"/>
      </w:rPr>
      <w:t xml:space="preserve">Fax GGS:  </w:t>
    </w:r>
    <w:r w:rsidR="0022566B" w:rsidRPr="00AC0E8C">
      <w:rPr>
        <w:sz w:val="18"/>
        <w:szCs w:val="18"/>
      </w:rPr>
      <w:t xml:space="preserve">       </w:t>
    </w:r>
    <w:r w:rsidRPr="00AC0E8C">
      <w:rPr>
        <w:sz w:val="18"/>
        <w:szCs w:val="18"/>
      </w:rPr>
      <w:t xml:space="preserve"> 02451 9096</w:t>
    </w:r>
    <w:r w:rsidR="00AE5A5D">
      <w:rPr>
        <w:sz w:val="18"/>
        <w:szCs w:val="18"/>
      </w:rPr>
      <w:t>1</w:t>
    </w:r>
    <w:r w:rsidR="004A0500">
      <w:rPr>
        <w:sz w:val="18"/>
        <w:szCs w:val="18"/>
      </w:rPr>
      <w:t>2</w:t>
    </w:r>
    <w:r w:rsidR="0017432E" w:rsidRPr="00AC0E8C">
      <w:rPr>
        <w:sz w:val="18"/>
        <w:szCs w:val="18"/>
      </w:rPr>
      <w:tab/>
    </w:r>
    <w:r w:rsidR="0017432E" w:rsidRPr="00AC0E8C">
      <w:rPr>
        <w:sz w:val="18"/>
        <w:szCs w:val="18"/>
      </w:rPr>
      <w:tab/>
    </w:r>
  </w:p>
  <w:p w14:paraId="1E4545B0" w14:textId="628F356C" w:rsidR="00D5476B" w:rsidRPr="00AC0E8C" w:rsidRDefault="0022566B" w:rsidP="00E332CC">
    <w:pPr>
      <w:pStyle w:val="Fuzeile"/>
      <w:rPr>
        <w:color w:val="0000FF"/>
        <w:sz w:val="18"/>
        <w:szCs w:val="18"/>
        <w:u w:val="single"/>
      </w:rPr>
    </w:pPr>
    <w:r w:rsidRPr="00AC0E8C">
      <w:rPr>
        <w:sz w:val="18"/>
        <w:szCs w:val="18"/>
      </w:rPr>
      <w:tab/>
    </w:r>
    <w:r w:rsidR="0017432E" w:rsidRPr="00AC0E8C">
      <w:rPr>
        <w:sz w:val="18"/>
        <w:szCs w:val="18"/>
      </w:rPr>
      <w:t xml:space="preserve">web.: </w:t>
    </w:r>
    <w:hyperlink r:id="rId3" w:history="1">
      <w:r w:rsidR="00D42076" w:rsidRPr="00AC0E8C">
        <w:rPr>
          <w:rStyle w:val="Hyperlink"/>
          <w:sz w:val="18"/>
          <w:szCs w:val="18"/>
        </w:rPr>
        <w:t>www.ggs-palenberg.de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D07A2" w14:textId="77777777" w:rsidR="00272EA2" w:rsidRDefault="00272EA2" w:rsidP="001F3D7A">
      <w:r>
        <w:separator/>
      </w:r>
    </w:p>
  </w:footnote>
  <w:footnote w:type="continuationSeparator" w:id="0">
    <w:p w14:paraId="2293C7C9" w14:textId="77777777" w:rsidR="00272EA2" w:rsidRDefault="00272EA2" w:rsidP="001F3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C"/>
    <w:rsid w:val="00050B9C"/>
    <w:rsid w:val="0017432E"/>
    <w:rsid w:val="00186DFC"/>
    <w:rsid w:val="001F3D7A"/>
    <w:rsid w:val="0022566B"/>
    <w:rsid w:val="00250814"/>
    <w:rsid w:val="00272EA2"/>
    <w:rsid w:val="002F16E3"/>
    <w:rsid w:val="00392828"/>
    <w:rsid w:val="003F58CF"/>
    <w:rsid w:val="00443282"/>
    <w:rsid w:val="00462853"/>
    <w:rsid w:val="004A0500"/>
    <w:rsid w:val="005506F9"/>
    <w:rsid w:val="00565BFB"/>
    <w:rsid w:val="00595757"/>
    <w:rsid w:val="0059724A"/>
    <w:rsid w:val="005B1F70"/>
    <w:rsid w:val="005B2462"/>
    <w:rsid w:val="0061095B"/>
    <w:rsid w:val="007E74D2"/>
    <w:rsid w:val="0082256D"/>
    <w:rsid w:val="00826E38"/>
    <w:rsid w:val="0083213C"/>
    <w:rsid w:val="008D7F05"/>
    <w:rsid w:val="0091093E"/>
    <w:rsid w:val="009D7CAD"/>
    <w:rsid w:val="00A60F2B"/>
    <w:rsid w:val="00AB5749"/>
    <w:rsid w:val="00AC0E8C"/>
    <w:rsid w:val="00AC5177"/>
    <w:rsid w:val="00AE5A5D"/>
    <w:rsid w:val="00C24C8A"/>
    <w:rsid w:val="00C73E8E"/>
    <w:rsid w:val="00CA26D8"/>
    <w:rsid w:val="00CD31D5"/>
    <w:rsid w:val="00CE55ED"/>
    <w:rsid w:val="00D42076"/>
    <w:rsid w:val="00D5476B"/>
    <w:rsid w:val="00E02BF9"/>
    <w:rsid w:val="00E332CC"/>
    <w:rsid w:val="00E851D2"/>
    <w:rsid w:val="00F4288D"/>
    <w:rsid w:val="00F65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Link">
    <w:name w:val="FollowedHyperlink"/>
    <w:basedOn w:val="Absatz-Standardschriftart"/>
    <w:uiPriority w:val="99"/>
    <w:semiHidden/>
    <w:unhideWhenUsed/>
    <w:rsid w:val="001F3D7A"/>
    <w:rPr>
      <w:color w:val="954F72" w:themeColor="followedHyperlink"/>
      <w:u w:val="single"/>
    </w:rPr>
  </w:style>
  <w:style w:type="character" w:styleId="NichtaufgelsteErwhnung">
    <w:name w:val="Unresolved Mention"/>
    <w:basedOn w:val="Absatz-Standardschriftart"/>
    <w:uiPriority w:val="99"/>
    <w:semiHidden/>
    <w:unhideWhenUsed/>
    <w:rsid w:val="0017432E"/>
    <w:rPr>
      <w:color w:val="605E5C"/>
      <w:shd w:val="clear" w:color="auto" w:fill="E1DFDD"/>
    </w:rPr>
  </w:style>
  <w:style w:type="table" w:styleId="Tabellenraster">
    <w:name w:val="Table Grid"/>
    <w:basedOn w:val="NormaleTabelle"/>
    <w:uiPriority w:val="39"/>
    <w:rsid w:val="0061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www.ggs-palenberg.de" TargetMode="External"/><Relationship Id="rId2" Type="http://schemas.openxmlformats.org/officeDocument/2006/relationships/hyperlink" Target="mailto:ogs@ggs-palenberg.de" TargetMode="External"/><Relationship Id="rId1" Type="http://schemas.openxmlformats.org/officeDocument/2006/relationships/hyperlink" Target="mailto:ggs.palenberg@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951F-1992-6744-B684-DD74E7B6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Brigitte Wanzek</cp:lastModifiedBy>
  <cp:revision>2</cp:revision>
  <cp:lastPrinted>2021-03-21T13:00:00Z</cp:lastPrinted>
  <dcterms:created xsi:type="dcterms:W3CDTF">2021-05-05T16:03:00Z</dcterms:created>
  <dcterms:modified xsi:type="dcterms:W3CDTF">2021-05-05T16:03:00Z</dcterms:modified>
</cp:coreProperties>
</file>