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3704D" w14:textId="0227429E" w:rsidR="00636F7F" w:rsidRDefault="00392828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D05C" wp14:editId="4D40AC78">
                <wp:simplePos x="0" y="0"/>
                <wp:positionH relativeFrom="column">
                  <wp:posOffset>4465320</wp:posOffset>
                </wp:positionH>
                <wp:positionV relativeFrom="paragraph">
                  <wp:posOffset>104775</wp:posOffset>
                </wp:positionV>
                <wp:extent cx="1828800" cy="4400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E49AE" w14:textId="1A0FB042" w:rsidR="00050B9C" w:rsidRPr="00A837F9" w:rsidRDefault="00050B9C" w:rsidP="00050B9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7F9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GGS</w:t>
                            </w:r>
                            <w:r w:rsidR="00392828" w:rsidRPr="00A837F9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-OGS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D0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.6pt;margin-top:8.25pt;width:2in;height:3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b7IAIAAEUEAAAOAAAAZHJzL2Uyb0RvYy54bWysU8GO2jAQvVfqP1i+l4QIWhYRVnRXVJVQ&#10;dyVY7dk4NolkeyzbkNCv79gJLG33VPXijGcmb2bePC/uO63ISTjfgCnpeJRTIgyHqjGHkr7s1p9m&#10;lPjATMUUGFHSs/D0fvnxw6K1c1FADaoSjiCI8fPWlrQOwc6zzPNaaOZHYIXBoASnWcCrO2SVYy2i&#10;a5UVef45a8FV1gEX3qP3sQ/SZcKXUvDwJKUXgaiSYm8hnS6d+3hmywWbHxyzdcOHNtg/dKFZY7Do&#10;FeqRBUaOrvkLSjfcgQcZRhx0BlI2XKQZcJpx/sc025pZkWZBcry90uT/Hyz/cXp2pKlKWlBimMYV&#10;7UQXpFAVKSI7rfVzTNpaTAvdV+hwyxe/R2ccupNOxy+OQzCOPJ+v3CIY4fGnWTGb5RjiGJtM8nw6&#10;jTDZ29/W+fBNgCbRKKnD3SVK2WnjQ596SYnFDKwbpdL+lPnNgZjRk8XW+xajFbp9N8yzh+qM4zjo&#10;5eAtXzdYc8N8eGYO9z+mUdPhCQ+poC0pDBYlNbif7/ljPq4Fo5S0qKeSGhQ8Jeq7wXXdjXFklF+6&#10;TKZfCry428j+NmKO+gFQsNgG9pbMmB/UxZQO9CsKfxVrYogZjpVLGi7mQ+g1jg+Hi9UqJaHgLAsb&#10;s7U8QkfKIp+77pU5O5AecF0rx+sX+x71fWrP9eoYQDZpL5HdntKBdNRq2uzwruJjuL2nrLfXv/wF&#10;AAD//wMAUEsDBBQABgAIAAAAIQAcVc4N4QAAAAkBAAAPAAAAZHJzL2Rvd25yZXYueG1sTI/BTsMw&#10;DIbvSLxDZCQuaEvbaVtXmk4IBBemIQYHjmlr2kLjVEnWFZ4ec4Kj/X/6/TnfTqYXIzrfWVIQzyMQ&#10;SJWtO2oUvL7cz1IQPmiqdW8JFXyhh21xfpbrrLYnesbxEBrBJeQzraANYcik9FWLRvu5HZA4e7fO&#10;6MCja2Tt9InLTS+TKFpJozviC60e8LbF6vNwNAq+n9zOJsnuIS7fFt0Y7q4+9o97pS4vpptrEAGn&#10;8AfDrz6rQ8FOpT1S7UWvYB0tEkY5WC1BMLDZxLwoFaTLFGSRy/8fFD8AAAD//wMAUEsBAi0AFAAG&#10;AAgAAAAhALaDOJL+AAAA4QEAABMAAAAAAAAAAAAAAAAAAAAAAFtDb250ZW50X1R5cGVzXS54bWxQ&#10;SwECLQAUAAYACAAAACEAOP0h/9YAAACUAQAACwAAAAAAAAAAAAAAAAAvAQAAX3JlbHMvLnJlbHNQ&#10;SwECLQAUAAYACAAAACEAz/E2+yACAABFBAAADgAAAAAAAAAAAAAAAAAuAgAAZHJzL2Uyb0RvYy54&#10;bWxQSwECLQAUAAYACAAAACEAHFXODeEAAAAJAQAADwAAAAAAAAAAAAAAAAB6BAAAZHJzL2Rvd25y&#10;ZXYueG1sUEsFBgAAAAAEAAQA8wAAAIgFAAAAAA==&#10;" filled="f" stroked="f">
                <v:textbox>
                  <w:txbxContent>
                    <w:p w14:paraId="2C7E49AE" w14:textId="1A0FB042" w:rsidR="00050B9C" w:rsidRPr="00A837F9" w:rsidRDefault="00050B9C" w:rsidP="00050B9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7F9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GGS</w:t>
                      </w:r>
                      <w:r w:rsidR="00392828" w:rsidRPr="00A837F9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04D9F" w14:textId="222A9CE2" w:rsidR="00050B9C" w:rsidRPr="00392828" w:rsidRDefault="00AE493B">
      <w:pPr>
        <w:rPr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B01ED30" wp14:editId="0870DA3C">
            <wp:simplePos x="0" y="0"/>
            <wp:positionH relativeFrom="column">
              <wp:posOffset>5058410</wp:posOffset>
            </wp:positionH>
            <wp:positionV relativeFrom="paragraph">
              <wp:posOffset>132715</wp:posOffset>
            </wp:positionV>
            <wp:extent cx="791845" cy="383540"/>
            <wp:effectExtent l="0" t="0" r="0" b="0"/>
            <wp:wrapTight wrapText="bothSides">
              <wp:wrapPolygon edited="0">
                <wp:start x="0" y="2861"/>
                <wp:lineTo x="0" y="17881"/>
                <wp:lineTo x="21132" y="17881"/>
                <wp:lineTo x="21132" y="2861"/>
                <wp:lineTo x="0" y="2861"/>
              </wp:wrapPolygon>
            </wp:wrapTight>
            <wp:docPr id="4" name="Bild 4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Gemeinschaftsgrundschule </w:t>
      </w:r>
      <w:proofErr w:type="spellStart"/>
      <w:r w:rsidR="00392828" w:rsidRPr="00392828">
        <w:rPr>
          <w:b/>
          <w:bCs/>
        </w:rPr>
        <w:t>Palenberg</w:t>
      </w:r>
      <w:proofErr w:type="spellEnd"/>
    </w:p>
    <w:p w14:paraId="5E967E2B" w14:textId="373358B4" w:rsidR="00392828" w:rsidRPr="00392828" w:rsidRDefault="00AE493B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531F0B" wp14:editId="08A0B01C">
                <wp:simplePos x="0" y="0"/>
                <wp:positionH relativeFrom="margin">
                  <wp:posOffset>4460875</wp:posOffset>
                </wp:positionH>
                <wp:positionV relativeFrom="paragraph">
                  <wp:posOffset>153670</wp:posOffset>
                </wp:positionV>
                <wp:extent cx="1458595" cy="409575"/>
                <wp:effectExtent l="0" t="0" r="0" b="952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7613B" w14:textId="0844A30D" w:rsidR="00050B9C" w:rsidRPr="00BF07CE" w:rsidRDefault="00030C1F" w:rsidP="00030C1F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Palenberg</w:t>
                            </w:r>
                            <w:proofErr w:type="spellEnd"/>
                          </w:p>
                          <w:p w14:paraId="4525467E" w14:textId="77777777" w:rsidR="00AE493B" w:rsidRDefault="00AE493B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31F0B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351.25pt;margin-top:12.1pt;width:114.85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1mKQIAAFIEAAAOAAAAZHJzL2Uyb0RvYy54bWysVMGO2jAQvVfqP1i+lwREugsirOgiqkqo&#10;uxJUezaOTSLZHtc2JPTrO3aAZbc9Vb2Y8czkzcybZ2YPnVbkKJxvwJR0OMgpEYZD1Zh9SX9sV5/u&#10;KfGBmYopMKKkJ+Hpw/zjh1lrp2IENahKOIIgxk9bW9I6BDvNMs9roZkfgBUGgxKcZgGvbp9VjrWI&#10;rlU2yvPPWQuusg648B69yz5I5wlfSsHDk5ReBKJKir2FdLp07uKZzWdsunfM1g0/t8H+oQvNGoNF&#10;r1BLFhg5uOYPKN1wBx5kGHDQGUjZcJFmwGmG+btpNjWzIs2C5Hh7pcn/P1j+/fjsSFPh7pAewzTu&#10;aCu6IIWqCLqQn9b6KaZtLCaG7gt0mHvxe3TGsTvpdPzFgQjGEep0ZRfRCI8fjYv7YlJQwjE2zifF&#10;XRFhstevrfPhqwBNolFSh9tLpLLj2oc+9ZISixlYNUqlDSrzxoGY0ZPF1vsWoxW6XdePeml/B9UJ&#10;p3LQ68Jbvmqw9Jr58MwcCmFIo7jDEx5SQVtSOFuU1OB+/c0f83E/GKWkRWGV1P88MCcoUd8Mbm4y&#10;HI+jEtNlXNyN8OJuI7vbiDnoR0DtYiPYXTJjflAXUzrQL/gGFrEqhpjhWLuk4WI+hl7u+Ia4WCxS&#10;EmrPsrA2G8sjdOQuErvtXpizZ/YD7m3heL2Etpf2uy30yT3ti0MA2aQVRaJ7Ws/8o3DTks+PLL6M&#10;23vKev0rmP8GAAD//wMAUEsDBBQABgAIAAAAIQATgaPB3gAAAAkBAAAPAAAAZHJzL2Rvd25yZXYu&#10;eG1sTI/BTsMwDIbvSLxDZCRuLCFsrCtNJwTiCtpgk7hljddWNE7VZGt5e8wJbrb86ff3F+vJd+KM&#10;Q2wDGbidKRBIVXAt1QY+3l9uMhAxWXK2C4QGvjHCury8KGzuwkgbPG9TLTiEYm4NNCn1uZSxatDb&#10;OAs9Et+OYfA28TrU0g125HDfSa3UvfS2Jf7Q2B6fGqy+tidvYPd6/NzP1Vv97Bf9GCYlya+kMddX&#10;0+MDiIRT+oPhV5/VoWSnQziRi6IzsFR6wagBPdcgGFjdaR4OBrJsCbIs5P8G5Q8AAAD//wMAUEsB&#10;Ai0AFAAGAAgAAAAhALaDOJL+AAAA4QEAABMAAAAAAAAAAAAAAAAAAAAAAFtDb250ZW50X1R5cGVz&#10;XS54bWxQSwECLQAUAAYACAAAACEAOP0h/9YAAACUAQAACwAAAAAAAAAAAAAAAAAvAQAAX3JlbHMv&#10;LnJlbHNQSwECLQAUAAYACAAAACEAlv59ZikCAABSBAAADgAAAAAAAAAAAAAAAAAuAgAAZHJzL2Uy&#10;b0RvYy54bWxQSwECLQAUAAYACAAAACEAE4Gjwd4AAAAJAQAADwAAAAAAAAAAAAAAAACDBAAAZHJz&#10;L2Rvd25yZXYueG1sUEsFBgAAAAAEAAQA8wAAAI4FAAAAAA==&#10;" filled="f" stroked="f">
                <v:textbox>
                  <w:txbxContent>
                    <w:p w14:paraId="2B07613B" w14:textId="0844A30D" w:rsidR="00050B9C" w:rsidRPr="00BF07CE" w:rsidRDefault="00030C1F" w:rsidP="00030C1F">
                      <w:pPr>
                        <w:rPr>
                          <w:rFonts w:ascii="Comic Sans MS" w:hAnsi="Comic Sans MS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Palenberg</w:t>
                      </w:r>
                      <w:proofErr w:type="spellEnd"/>
                    </w:p>
                    <w:p w14:paraId="4525467E" w14:textId="77777777" w:rsidR="00AE493B" w:rsidRDefault="00AE493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CB1AECE" wp14:editId="40D06374">
            <wp:simplePos x="0" y="0"/>
            <wp:positionH relativeFrom="column">
              <wp:posOffset>4318000</wp:posOffset>
            </wp:positionH>
            <wp:positionV relativeFrom="paragraph">
              <wp:posOffset>10160</wp:posOffset>
            </wp:positionV>
            <wp:extent cx="778510" cy="236220"/>
            <wp:effectExtent l="0" t="0" r="0" b="5080"/>
            <wp:wrapTight wrapText="bothSides">
              <wp:wrapPolygon edited="0">
                <wp:start x="0" y="0"/>
                <wp:lineTo x="0" y="20903"/>
                <wp:lineTo x="21142" y="20903"/>
                <wp:lineTo x="21142" y="0"/>
                <wp:lineTo x="0" y="0"/>
              </wp:wrapPolygon>
            </wp:wrapTight>
            <wp:docPr id="1" name="Bild 3" descr="Ein Bild, das Text, Waffe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Waffe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Auf der </w:t>
      </w:r>
      <w:proofErr w:type="spellStart"/>
      <w:r w:rsidR="00392828" w:rsidRPr="00392828">
        <w:rPr>
          <w:b/>
          <w:bCs/>
        </w:rPr>
        <w:t>Houff</w:t>
      </w:r>
      <w:proofErr w:type="spellEnd"/>
      <w:r w:rsidR="00392828" w:rsidRPr="00392828">
        <w:rPr>
          <w:b/>
          <w:bCs/>
        </w:rPr>
        <w:t xml:space="preserve"> 17a</w:t>
      </w:r>
    </w:p>
    <w:p w14:paraId="4DFD41B9" w14:textId="5D97AB53" w:rsidR="00392828" w:rsidRPr="00392828" w:rsidRDefault="00D12B9E">
      <w:pPr>
        <w:rPr>
          <w:b/>
          <w:bCs/>
        </w:rPr>
      </w:pPr>
      <w:r>
        <w:rPr>
          <w:b/>
          <w:bCs/>
        </w:rPr>
        <w:t xml:space="preserve">52531 </w:t>
      </w:r>
      <w:proofErr w:type="spellStart"/>
      <w:r>
        <w:rPr>
          <w:b/>
          <w:bCs/>
        </w:rPr>
        <w:t>Übach-</w:t>
      </w:r>
      <w:r w:rsidR="00392828" w:rsidRPr="00392828">
        <w:rPr>
          <w:b/>
          <w:bCs/>
        </w:rPr>
        <w:t>Palenberg</w:t>
      </w:r>
      <w:proofErr w:type="spellEnd"/>
    </w:p>
    <w:p w14:paraId="23C5EAF7" w14:textId="382B3E7B" w:rsidR="00050B9C" w:rsidRDefault="00050B9C"/>
    <w:p w14:paraId="3368CD8A" w14:textId="77777777" w:rsidR="00404167" w:rsidRDefault="00404167" w:rsidP="004E767A">
      <w:pPr>
        <w:jc w:val="right"/>
        <w:rPr>
          <w:rFonts w:ascii="Arial" w:hAnsi="Arial" w:cs="Arial"/>
        </w:rPr>
      </w:pPr>
    </w:p>
    <w:p w14:paraId="5CDF0C5E" w14:textId="77777777" w:rsidR="00AA023C" w:rsidRDefault="00AA023C" w:rsidP="004E767A">
      <w:pPr>
        <w:jc w:val="right"/>
        <w:rPr>
          <w:rFonts w:ascii="Arial" w:hAnsi="Arial" w:cs="Arial"/>
        </w:rPr>
      </w:pPr>
    </w:p>
    <w:p w14:paraId="02FC696E" w14:textId="72B31FFC" w:rsidR="004866AA" w:rsidRPr="00404167" w:rsidRDefault="004E767A" w:rsidP="004E767A">
      <w:pPr>
        <w:jc w:val="right"/>
        <w:rPr>
          <w:rFonts w:ascii="Arial" w:hAnsi="Arial" w:cs="Arial"/>
        </w:rPr>
      </w:pPr>
      <w:r w:rsidRPr="00404167">
        <w:rPr>
          <w:rFonts w:ascii="Arial" w:hAnsi="Arial" w:cs="Arial"/>
        </w:rPr>
        <w:t>20.05.</w:t>
      </w:r>
      <w:r w:rsidR="00AA023C">
        <w:rPr>
          <w:rFonts w:ascii="Arial" w:hAnsi="Arial" w:cs="Arial"/>
        </w:rPr>
        <w:t>202</w:t>
      </w:r>
      <w:r w:rsidRPr="00404167">
        <w:rPr>
          <w:rFonts w:ascii="Arial" w:hAnsi="Arial" w:cs="Arial"/>
        </w:rPr>
        <w:t>1</w:t>
      </w:r>
    </w:p>
    <w:p w14:paraId="1A0FD4A1" w14:textId="77777777" w:rsidR="004E767A" w:rsidRDefault="004E767A"/>
    <w:p w14:paraId="590B43F0" w14:textId="1F630100" w:rsidR="00050B9C" w:rsidRPr="00404167" w:rsidRDefault="00EF3230">
      <w:pPr>
        <w:rPr>
          <w:rFonts w:ascii="Arial" w:hAnsi="Arial" w:cs="Arial"/>
        </w:rPr>
      </w:pPr>
      <w:r w:rsidRPr="0040416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FAB15" wp14:editId="47698975">
                <wp:simplePos x="0" y="0"/>
                <wp:positionH relativeFrom="margin">
                  <wp:posOffset>3810</wp:posOffset>
                </wp:positionH>
                <wp:positionV relativeFrom="page">
                  <wp:posOffset>1504950</wp:posOffset>
                </wp:positionV>
                <wp:extent cx="5836920" cy="3810"/>
                <wp:effectExtent l="0" t="0" r="30480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FB136" id="Gerader Verbinde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3pt,118.5pt" to="459.9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aZuAEAALkDAAAOAAAAZHJzL2Uyb0RvYy54bWysU02P0zAQvSPxHyzfaZJWrErUdA+7Yi8I&#10;KmC5u864sfCXxqZJ/z1jt80iQGi14jLx2O/NzJuZbG4na9gRMGrvOt4sas7ASd9rd+j449f3b9ac&#10;xSRcL4x30PETRH67ff1qM4YWln7wpgdkFMTFdgwdH1IKbVVFOYAVceEDOHpUHq1I5OKh6lGMFN2a&#10;alnXN9XosQ/oJcRIt/fnR74t8ZUCmT4pFSEx03GqLRWLxe6zrbYb0R5QhEHLSxniBVVYoR0lnUPd&#10;iyTYD9R/hLJaoo9epYX0tvJKaQlFA6lp6t/UfBlEgKKFmhPD3Kb4/8LKj8cdMt13fMWZE5ZG9AAo&#10;8lC+Ae61y6dVbtMYYkvoO7fDixfDDrPmSaHNX1LDptLa09xamBKTdPl2vbp5t6QJSHpbrZvS+eqJ&#10;GzCmB/CW5UPHjXZZuGjF8UNMlI+gVwg5uZZz9nJKJwMZbNxnUCSG8jWFXdYI7gyyo6AF6L83WQnF&#10;KshMUdqYmVT/m3TBZhqU1XoucUaXjN6lmWi18/i3rGm6lqrO+Kvqs9Yse+/7U5lFaQftR1F22eW8&#10;gL/6hf70x21/AgAA//8DAFBLAwQUAAYACAAAACEA3cqK+dwAAAAIAQAADwAAAGRycy9kb3ducmV2&#10;LnhtbEyPwU7DMBBE70j8g7VI3KjTIAWaxqmqSghxQTSFuxu7Toq9jmwnDX/PwgWOOzOanVdtZmfZ&#10;pEPsPQpYLjJgGluvejQC3g9Pd4/AYpKopPWoBXzpCJv6+qqSpfIX3OupSYZRCcZSCuhSGkrOY9tp&#10;J+PCDxrJO/ngZKIzGK6CvFC5szzPsoI72SN96OSgd51uP5vRCbAvYfowO7ON4/O+aM5vp/z1MAlx&#10;ezNv18CSntNfGH7m03SoadPRj6giswIKygnI7x+IiOzVckUkx1+lAF5X/D9A/Q0AAP//AwBQSwEC&#10;LQAUAAYACAAAACEAtoM4kv4AAADhAQAAEwAAAAAAAAAAAAAAAAAAAAAAW0NvbnRlbnRfVHlwZXNd&#10;LnhtbFBLAQItABQABgAIAAAAIQA4/SH/1gAAAJQBAAALAAAAAAAAAAAAAAAAAC8BAABfcmVscy8u&#10;cmVsc1BLAQItABQABgAIAAAAIQCx8paZuAEAALkDAAAOAAAAAAAAAAAAAAAAAC4CAABkcnMvZTJv&#10;RG9jLnhtbFBLAQItABQABgAIAAAAIQDdyor53AAAAAgBAAAPAAAAAAAAAAAAAAAAABIEAABkcnMv&#10;ZG93bnJldi54bWxQSwUGAAAAAAQABADzAAAAGwUAAAAA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 w:rsidR="004E767A" w:rsidRPr="00404167">
        <w:rPr>
          <w:rFonts w:ascii="Arial" w:hAnsi="Arial" w:cs="Arial"/>
        </w:rPr>
        <w:t>Sehr geehrte Eltern,</w:t>
      </w:r>
    </w:p>
    <w:p w14:paraId="4D76421A" w14:textId="77777777" w:rsidR="004E767A" w:rsidRPr="00404167" w:rsidRDefault="004E767A">
      <w:pPr>
        <w:rPr>
          <w:rFonts w:ascii="Arial" w:hAnsi="Arial" w:cs="Arial"/>
        </w:rPr>
      </w:pPr>
    </w:p>
    <w:p w14:paraId="385C1BAB" w14:textId="57A766D8" w:rsidR="00F96053" w:rsidRPr="00404167" w:rsidRDefault="004E767A" w:rsidP="00F96053">
      <w:pPr>
        <w:jc w:val="both"/>
        <w:rPr>
          <w:rFonts w:ascii="Arial" w:hAnsi="Arial" w:cs="Arial"/>
        </w:rPr>
      </w:pPr>
      <w:r w:rsidRPr="00404167">
        <w:rPr>
          <w:rFonts w:ascii="Arial" w:hAnsi="Arial" w:cs="Arial"/>
        </w:rPr>
        <w:t xml:space="preserve">ich freue mich, Ihnen gute Nachrichten übermitteln zu dürfen. </w:t>
      </w:r>
      <w:r w:rsidRPr="00404167">
        <w:rPr>
          <w:rFonts w:ascii="Arial" w:hAnsi="Arial" w:cs="Arial"/>
          <w:u w:val="single"/>
        </w:rPr>
        <w:t>Ab Montag, 31. Mai</w:t>
      </w:r>
      <w:r w:rsidRPr="00404167">
        <w:rPr>
          <w:rFonts w:ascii="Arial" w:hAnsi="Arial" w:cs="Arial"/>
        </w:rPr>
        <w:t xml:space="preserve"> können </w:t>
      </w:r>
      <w:r w:rsidR="00404167">
        <w:rPr>
          <w:rFonts w:ascii="Arial" w:hAnsi="Arial" w:cs="Arial"/>
        </w:rPr>
        <w:t xml:space="preserve">wir, </w:t>
      </w:r>
      <w:r w:rsidRPr="00404167">
        <w:rPr>
          <w:rFonts w:ascii="Arial" w:hAnsi="Arial" w:cs="Arial"/>
          <w:u w:val="single"/>
        </w:rPr>
        <w:t xml:space="preserve">bei </w:t>
      </w:r>
      <w:r w:rsidR="001D4468" w:rsidRPr="00404167">
        <w:rPr>
          <w:rFonts w:ascii="Arial" w:hAnsi="Arial" w:cs="Arial"/>
          <w:u w:val="single"/>
        </w:rPr>
        <w:t xml:space="preserve">einer </w:t>
      </w:r>
      <w:r w:rsidRPr="00404167">
        <w:rPr>
          <w:rFonts w:ascii="Arial" w:hAnsi="Arial" w:cs="Arial"/>
          <w:u w:val="single"/>
        </w:rPr>
        <w:t>stabilen</w:t>
      </w:r>
      <w:r w:rsidR="001D4468" w:rsidRPr="00404167">
        <w:rPr>
          <w:rFonts w:ascii="Arial" w:hAnsi="Arial" w:cs="Arial"/>
          <w:u w:val="single"/>
        </w:rPr>
        <w:t xml:space="preserve"> Inzidenz von unter 100</w:t>
      </w:r>
      <w:r w:rsidR="00404167">
        <w:rPr>
          <w:rFonts w:ascii="Arial" w:hAnsi="Arial" w:cs="Arial"/>
          <w:u w:val="single"/>
        </w:rPr>
        <w:t>,</w:t>
      </w:r>
      <w:r w:rsidR="001D4468" w:rsidRPr="00404167">
        <w:rPr>
          <w:rFonts w:ascii="Arial" w:hAnsi="Arial" w:cs="Arial"/>
        </w:rPr>
        <w:t xml:space="preserve"> zu einem </w:t>
      </w:r>
      <w:r w:rsidR="001D4468" w:rsidRPr="00404167">
        <w:rPr>
          <w:rFonts w:ascii="Arial" w:hAnsi="Arial" w:cs="Arial"/>
          <w:u w:val="single"/>
        </w:rPr>
        <w:t>durchgängigen</w:t>
      </w:r>
      <w:r w:rsidR="001D4468" w:rsidRPr="00404167">
        <w:rPr>
          <w:rFonts w:ascii="Arial" w:hAnsi="Arial" w:cs="Arial"/>
        </w:rPr>
        <w:t xml:space="preserve"> und angep</w:t>
      </w:r>
      <w:r w:rsidR="00404167">
        <w:rPr>
          <w:rFonts w:ascii="Arial" w:hAnsi="Arial" w:cs="Arial"/>
        </w:rPr>
        <w:t>assten Präsenzunterricht zurück</w:t>
      </w:r>
      <w:r w:rsidR="001D4468" w:rsidRPr="00404167">
        <w:rPr>
          <w:rFonts w:ascii="Arial" w:hAnsi="Arial" w:cs="Arial"/>
        </w:rPr>
        <w:t xml:space="preserve">kehren. </w:t>
      </w:r>
      <w:r w:rsidR="00F96053" w:rsidRPr="00404167">
        <w:rPr>
          <w:rFonts w:ascii="Arial" w:hAnsi="Arial" w:cs="Arial"/>
        </w:rPr>
        <w:t xml:space="preserve">Im Präsenzunterricht in Klassenstärke ist das Tragen einer medizinischen Maske auch am Sitzplatz im Unterricht weiterhin verpflichtend. Die bestehenden strikten Hygienevorgaben (insbesondere Masken- und Testpflicht) gelten somit weiter. </w:t>
      </w:r>
    </w:p>
    <w:p w14:paraId="5EF5DC22" w14:textId="77777777" w:rsidR="00F96053" w:rsidRPr="00404167" w:rsidRDefault="00F96053" w:rsidP="001D4468">
      <w:pPr>
        <w:jc w:val="both"/>
        <w:rPr>
          <w:rFonts w:ascii="Arial" w:hAnsi="Arial" w:cs="Arial"/>
        </w:rPr>
      </w:pPr>
    </w:p>
    <w:p w14:paraId="3BDF956D" w14:textId="49CE4FBB" w:rsidR="00F96053" w:rsidRPr="00404167" w:rsidRDefault="00F96053" w:rsidP="001D4468">
      <w:pPr>
        <w:jc w:val="both"/>
        <w:rPr>
          <w:rFonts w:ascii="Arial" w:hAnsi="Arial" w:cs="Arial"/>
        </w:rPr>
      </w:pPr>
      <w:r w:rsidRPr="00404167">
        <w:rPr>
          <w:rFonts w:ascii="Arial" w:hAnsi="Arial" w:cs="Arial"/>
        </w:rPr>
        <w:t xml:space="preserve">Durch die Umstellung in den vollständigen </w:t>
      </w:r>
      <w:proofErr w:type="spellStart"/>
      <w:r w:rsidRPr="00404167">
        <w:rPr>
          <w:rFonts w:ascii="Arial" w:hAnsi="Arial" w:cs="Arial"/>
        </w:rPr>
        <w:t>Präsenzunterrricht</w:t>
      </w:r>
      <w:proofErr w:type="spellEnd"/>
      <w:r w:rsidRPr="00404167">
        <w:rPr>
          <w:rFonts w:ascii="Arial" w:hAnsi="Arial" w:cs="Arial"/>
        </w:rPr>
        <w:t xml:space="preserve"> ändert sich das Testverfahren wie folgt:</w:t>
      </w:r>
    </w:p>
    <w:p w14:paraId="5EAEF852" w14:textId="2B911E99" w:rsidR="00F96053" w:rsidRPr="00404167" w:rsidRDefault="00F96053" w:rsidP="001D4468">
      <w:pPr>
        <w:jc w:val="both"/>
        <w:rPr>
          <w:rFonts w:ascii="Arial" w:hAnsi="Arial" w:cs="Arial"/>
        </w:rPr>
      </w:pPr>
      <w:r w:rsidRPr="00404167">
        <w:rPr>
          <w:rFonts w:ascii="Arial" w:hAnsi="Arial" w:cs="Arial"/>
        </w:rPr>
        <w:t>Schülerinnen und Schüler der Schuleingangsphase (Klassen 1+2) – werden montags und mittwochs getestet</w:t>
      </w:r>
    </w:p>
    <w:p w14:paraId="0C0F3081" w14:textId="7C5AB799" w:rsidR="00F96053" w:rsidRPr="00404167" w:rsidRDefault="00F96053" w:rsidP="001D4468">
      <w:pPr>
        <w:jc w:val="both"/>
        <w:rPr>
          <w:rFonts w:ascii="Arial" w:hAnsi="Arial" w:cs="Arial"/>
        </w:rPr>
      </w:pPr>
      <w:r w:rsidRPr="00404167">
        <w:rPr>
          <w:rFonts w:ascii="Arial" w:hAnsi="Arial" w:cs="Arial"/>
        </w:rPr>
        <w:t xml:space="preserve">Schülerinnen und Schüler der Stufen 3 + 4 – werden dienstags und donnerstags getestet. </w:t>
      </w:r>
    </w:p>
    <w:p w14:paraId="3F4274EC" w14:textId="6E236566" w:rsidR="00F96053" w:rsidRPr="00404167" w:rsidRDefault="00F96053" w:rsidP="001D4468">
      <w:pPr>
        <w:jc w:val="both"/>
        <w:rPr>
          <w:rFonts w:ascii="Arial" w:hAnsi="Arial" w:cs="Arial"/>
        </w:rPr>
      </w:pPr>
      <w:r w:rsidRPr="00404167">
        <w:rPr>
          <w:rFonts w:ascii="Arial" w:hAnsi="Arial" w:cs="Arial"/>
        </w:rPr>
        <w:t>Laut Ministerium soll jeweils nur die Hälfte der gesamten Schülerschaft getestet werden.</w:t>
      </w:r>
    </w:p>
    <w:p w14:paraId="79552744" w14:textId="77777777" w:rsidR="00F96053" w:rsidRPr="00404167" w:rsidRDefault="00F96053" w:rsidP="001D4468">
      <w:pPr>
        <w:jc w:val="both"/>
        <w:rPr>
          <w:rFonts w:ascii="Arial" w:hAnsi="Arial" w:cs="Arial"/>
        </w:rPr>
      </w:pPr>
    </w:p>
    <w:p w14:paraId="73F70168" w14:textId="55675C84" w:rsidR="00E13E67" w:rsidRDefault="00E13E67" w:rsidP="001D4468">
      <w:pPr>
        <w:jc w:val="both"/>
        <w:rPr>
          <w:rFonts w:ascii="Arial" w:hAnsi="Arial" w:cs="Arial"/>
          <w:u w:val="single"/>
        </w:rPr>
      </w:pPr>
      <w:r w:rsidRPr="00404167">
        <w:rPr>
          <w:rFonts w:ascii="Arial" w:hAnsi="Arial" w:cs="Arial"/>
          <w:u w:val="single"/>
        </w:rPr>
        <w:t>Für die Unterrichtstage nach Pfingsten, also vom 26. bis 28. Mai 2021, gelten noch die bisherigen Planungen.</w:t>
      </w:r>
    </w:p>
    <w:p w14:paraId="2AE72FD7" w14:textId="77777777" w:rsidR="00404167" w:rsidRPr="00404167" w:rsidRDefault="00404167" w:rsidP="001D4468">
      <w:pPr>
        <w:jc w:val="both"/>
        <w:rPr>
          <w:rFonts w:ascii="Arial" w:hAnsi="Arial" w:cs="Arial"/>
          <w:u w:val="single"/>
        </w:rPr>
      </w:pPr>
    </w:p>
    <w:p w14:paraId="6BD2ABBC" w14:textId="2AC4B6F2" w:rsidR="00E13E67" w:rsidRPr="00404167" w:rsidRDefault="00E13E67" w:rsidP="001D4468">
      <w:pPr>
        <w:jc w:val="both"/>
        <w:rPr>
          <w:rFonts w:ascii="Arial" w:hAnsi="Arial" w:cs="Arial"/>
        </w:rPr>
      </w:pPr>
      <w:r w:rsidRPr="00404167">
        <w:rPr>
          <w:rFonts w:ascii="Arial" w:hAnsi="Arial" w:cs="Arial"/>
        </w:rPr>
        <w:t xml:space="preserve">Für den Übergang in einen Inzidenzbereich von unter 100 gilt die allgemeine Regel: </w:t>
      </w:r>
    </w:p>
    <w:p w14:paraId="0BA74312" w14:textId="3E0CEAB0" w:rsidR="00E13E67" w:rsidRPr="00404167" w:rsidRDefault="00E13E67" w:rsidP="001D4468">
      <w:pPr>
        <w:jc w:val="both"/>
        <w:rPr>
          <w:rFonts w:ascii="Arial" w:hAnsi="Arial" w:cs="Arial"/>
        </w:rPr>
      </w:pPr>
      <w:r w:rsidRPr="00404167">
        <w:rPr>
          <w:rFonts w:ascii="Arial" w:hAnsi="Arial" w:cs="Arial"/>
        </w:rPr>
        <w:t xml:space="preserve">An fünf aufeinanderfolgenden Werktagen </w:t>
      </w:r>
      <w:r w:rsidR="004D2413" w:rsidRPr="00404167">
        <w:rPr>
          <w:rFonts w:ascii="Arial" w:hAnsi="Arial" w:cs="Arial"/>
        </w:rPr>
        <w:t>muss der Schwellenwert unterschritten werden. Danach Außerkrafttreten der Einschränkungen am übernächsten Tag.</w:t>
      </w:r>
    </w:p>
    <w:p w14:paraId="1094459C" w14:textId="5397E04C" w:rsidR="004D2413" w:rsidRPr="00404167" w:rsidRDefault="004D2413" w:rsidP="001D4468">
      <w:pPr>
        <w:jc w:val="both"/>
        <w:rPr>
          <w:rFonts w:ascii="Arial" w:hAnsi="Arial" w:cs="Arial"/>
        </w:rPr>
      </w:pPr>
      <w:r w:rsidRPr="00404167">
        <w:rPr>
          <w:rFonts w:ascii="Arial" w:hAnsi="Arial" w:cs="Arial"/>
        </w:rPr>
        <w:t>Ich muss Sie aber auch darüber unterrichten, dass aufgrund eines denkbaren Wiederansti</w:t>
      </w:r>
      <w:r w:rsidR="00404167">
        <w:rPr>
          <w:rFonts w:ascii="Arial" w:hAnsi="Arial" w:cs="Arial"/>
        </w:rPr>
        <w:t>egs der Sieben-Tages-Inzidenz im Kreis Heinsberg</w:t>
      </w:r>
      <w:r w:rsidRPr="00404167">
        <w:rPr>
          <w:rFonts w:ascii="Arial" w:hAnsi="Arial" w:cs="Arial"/>
        </w:rPr>
        <w:t xml:space="preserve"> über 100 (oder gar über 165) eine erneute Rückkehr in den Wechsel- (oder gar Distanz-) Unterricht nicht gänzlich ausgeschlossen werden kann.</w:t>
      </w:r>
    </w:p>
    <w:p w14:paraId="4102055E" w14:textId="77777777" w:rsidR="00404167" w:rsidRPr="00404167" w:rsidRDefault="00404167" w:rsidP="001D4468">
      <w:pPr>
        <w:jc w:val="both"/>
        <w:rPr>
          <w:rFonts w:ascii="Arial" w:hAnsi="Arial" w:cs="Arial"/>
        </w:rPr>
      </w:pPr>
    </w:p>
    <w:p w14:paraId="63947EAD" w14:textId="124BEA5D" w:rsidR="004D2413" w:rsidRDefault="00404167" w:rsidP="001D4468">
      <w:pPr>
        <w:jc w:val="both"/>
        <w:rPr>
          <w:rFonts w:ascii="Arial" w:hAnsi="Arial" w:cs="Arial"/>
        </w:rPr>
      </w:pPr>
      <w:r w:rsidRPr="00404167">
        <w:rPr>
          <w:rFonts w:ascii="Arial" w:hAnsi="Arial" w:cs="Arial"/>
        </w:rPr>
        <w:t>Da die Rückkehr zum angepassten Präsenzbetrieb eine vollständige Beschulung aller Schülerinnen und Schüler unserer Schule ermöglicht, gibt es keine Angebote der pädagogischen Betreuung mehr. E</w:t>
      </w:r>
      <w:r w:rsidR="004D2413" w:rsidRPr="00404167">
        <w:rPr>
          <w:rFonts w:ascii="Arial" w:hAnsi="Arial" w:cs="Arial"/>
        </w:rPr>
        <w:t xml:space="preserve">in Angebot der OGS </w:t>
      </w:r>
      <w:r w:rsidRPr="00404167">
        <w:rPr>
          <w:rFonts w:ascii="Arial" w:hAnsi="Arial" w:cs="Arial"/>
        </w:rPr>
        <w:t>wird es s</w:t>
      </w:r>
      <w:r w:rsidR="00AA023C">
        <w:rPr>
          <w:rFonts w:ascii="Arial" w:hAnsi="Arial" w:cs="Arial"/>
        </w:rPr>
        <w:t xml:space="preserve">elbstverständlich geben. Über die </w:t>
      </w:r>
      <w:r w:rsidRPr="00404167">
        <w:rPr>
          <w:rFonts w:ascii="Arial" w:hAnsi="Arial" w:cs="Arial"/>
        </w:rPr>
        <w:t>Modalitäten</w:t>
      </w:r>
      <w:r w:rsidR="00AA023C">
        <w:rPr>
          <w:rFonts w:ascii="Arial" w:hAnsi="Arial" w:cs="Arial"/>
        </w:rPr>
        <w:t xml:space="preserve"> werden wir Sie zeitnah informieren</w:t>
      </w:r>
      <w:r w:rsidR="004D2413" w:rsidRPr="00404167">
        <w:rPr>
          <w:rFonts w:ascii="Arial" w:hAnsi="Arial" w:cs="Arial"/>
        </w:rPr>
        <w:t>.</w:t>
      </w:r>
    </w:p>
    <w:p w14:paraId="0484B6A1" w14:textId="77777777" w:rsidR="00404167" w:rsidRDefault="00404167" w:rsidP="001D4468">
      <w:pPr>
        <w:jc w:val="both"/>
        <w:rPr>
          <w:rFonts w:ascii="Arial" w:hAnsi="Arial" w:cs="Arial"/>
        </w:rPr>
      </w:pPr>
    </w:p>
    <w:p w14:paraId="33BBC35E" w14:textId="6DBF27C3" w:rsidR="006D1432" w:rsidRDefault="006D1432" w:rsidP="001D4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wollen hoffen, dass die Inzidenzwerte niedrig bleiben, denn wir freuen uns sehr darauf, die Klassen wieder vollständig begrüßen zu können.</w:t>
      </w:r>
    </w:p>
    <w:p w14:paraId="27424E58" w14:textId="4542BFF2" w:rsidR="006D1432" w:rsidRDefault="006D1432" w:rsidP="001D4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5EEAFE" w14:textId="12A035F2" w:rsidR="00404167" w:rsidRDefault="00404167" w:rsidP="001D4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Freundliche Grüße,</w:t>
      </w:r>
    </w:p>
    <w:p w14:paraId="7B9F8E5E" w14:textId="77777777" w:rsidR="00404167" w:rsidRDefault="00404167" w:rsidP="001D4468">
      <w:pPr>
        <w:jc w:val="both"/>
        <w:rPr>
          <w:rFonts w:ascii="Arial" w:hAnsi="Arial" w:cs="Arial"/>
        </w:rPr>
      </w:pPr>
    </w:p>
    <w:p w14:paraId="5AC0A9B3" w14:textId="22BB0B6B" w:rsidR="00AA023C" w:rsidRDefault="00C77C8D" w:rsidP="001D446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056A9D53" wp14:editId="78847947">
            <wp:extent cx="970384" cy="326390"/>
            <wp:effectExtent l="0" t="0" r="1270" b="0"/>
            <wp:docPr id="5" name="Grafik 5" descr="C:\Users\Schule\AppData\Local\Microsoft\Windows\INetCache\Content.Word\Unterschrift Wan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ule\AppData\Local\Microsoft\Windows\INetCache\Content.Word\Unterschrift Wanz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85" cy="33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A66ED" w14:textId="3ACFB38A" w:rsidR="00404167" w:rsidRDefault="00404167" w:rsidP="001D4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proofErr w:type="spellStart"/>
      <w:r>
        <w:rPr>
          <w:rFonts w:ascii="Arial" w:hAnsi="Arial" w:cs="Arial"/>
        </w:rPr>
        <w:t>Wanzek</w:t>
      </w:r>
      <w:proofErr w:type="spellEnd"/>
      <w:r w:rsidR="00C77C8D">
        <w:rPr>
          <w:rFonts w:ascii="Arial" w:hAnsi="Arial" w:cs="Arial"/>
        </w:rPr>
        <w:t>/ komm. Schulleiterin</w:t>
      </w:r>
      <w:bookmarkStart w:id="0" w:name="_GoBack"/>
      <w:bookmarkEnd w:id="0"/>
    </w:p>
    <w:p w14:paraId="4C21439C" w14:textId="77777777" w:rsidR="00404167" w:rsidRDefault="00404167" w:rsidP="001D4468">
      <w:pPr>
        <w:jc w:val="both"/>
        <w:rPr>
          <w:rFonts w:ascii="Arial" w:hAnsi="Arial" w:cs="Arial"/>
        </w:rPr>
      </w:pPr>
    </w:p>
    <w:p w14:paraId="332B9B07" w14:textId="77777777" w:rsidR="00404167" w:rsidRPr="00404167" w:rsidRDefault="00404167" w:rsidP="001D4468">
      <w:pPr>
        <w:jc w:val="both"/>
        <w:rPr>
          <w:rFonts w:ascii="Arial" w:hAnsi="Arial" w:cs="Arial"/>
        </w:rPr>
      </w:pPr>
    </w:p>
    <w:sectPr w:rsidR="00404167" w:rsidRPr="00404167" w:rsidSect="008D7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7C63C" w14:textId="77777777" w:rsidR="00D80064" w:rsidRDefault="00D80064" w:rsidP="001F3D7A">
      <w:r>
        <w:separator/>
      </w:r>
    </w:p>
  </w:endnote>
  <w:endnote w:type="continuationSeparator" w:id="0">
    <w:p w14:paraId="7590CFD4" w14:textId="77777777" w:rsidR="00D80064" w:rsidRDefault="00D80064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AF41D" w14:textId="77777777" w:rsidR="00EA7EA0" w:rsidRDefault="00EA7E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5" w:type="dxa"/>
      <w:tblInd w:w="6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5"/>
    </w:tblGrid>
    <w:tr w:rsidR="003E70F1" w14:paraId="461412FF" w14:textId="77777777" w:rsidTr="003E70F1">
      <w:trPr>
        <w:trHeight w:val="100"/>
      </w:trPr>
      <w:tc>
        <w:tcPr>
          <w:tcW w:w="9615" w:type="dxa"/>
        </w:tcPr>
        <w:p w14:paraId="5F22689C" w14:textId="77777777" w:rsidR="003E70F1" w:rsidRDefault="003E70F1">
          <w:pPr>
            <w:pStyle w:val="Fuzeile"/>
            <w:rPr>
              <w:sz w:val="20"/>
              <w:szCs w:val="20"/>
            </w:rPr>
          </w:pPr>
        </w:p>
      </w:tc>
    </w:tr>
  </w:tbl>
  <w:p w14:paraId="239439E1" w14:textId="2C0A9BE6" w:rsidR="0017432E" w:rsidRPr="003E70F1" w:rsidRDefault="00E332CC">
    <w:pPr>
      <w:pStyle w:val="Fuzeile"/>
      <w:rPr>
        <w:sz w:val="20"/>
        <w:szCs w:val="20"/>
      </w:rPr>
    </w:pPr>
    <w:r w:rsidRPr="00A837F9">
      <w:rPr>
        <w:sz w:val="20"/>
        <w:szCs w:val="20"/>
      </w:rPr>
      <w:t xml:space="preserve">Tel. GGS:   </w:t>
    </w:r>
    <w:r w:rsidR="0022566B" w:rsidRPr="00A837F9">
      <w:rPr>
        <w:sz w:val="20"/>
        <w:szCs w:val="20"/>
      </w:rPr>
      <w:t xml:space="preserve">      </w:t>
    </w:r>
    <w:r w:rsidRPr="00A837F9">
      <w:rPr>
        <w:sz w:val="20"/>
        <w:szCs w:val="20"/>
      </w:rPr>
      <w:t>02451 909610</w:t>
    </w:r>
    <w:r w:rsidR="0017432E" w:rsidRPr="00A837F9">
      <w:rPr>
        <w:sz w:val="20"/>
        <w:szCs w:val="20"/>
      </w:rPr>
      <w:tab/>
      <w:t xml:space="preserve">         </w:t>
    </w:r>
    <w:r w:rsidR="0022566B" w:rsidRPr="00A837F9">
      <w:rPr>
        <w:sz w:val="20"/>
        <w:szCs w:val="20"/>
      </w:rPr>
      <w:t xml:space="preserve">                                                                               T</w:t>
    </w:r>
    <w:r w:rsidR="0017432E" w:rsidRPr="00A837F9">
      <w:rPr>
        <w:sz w:val="20"/>
        <w:szCs w:val="20"/>
      </w:rPr>
      <w:t xml:space="preserve">el. </w:t>
    </w:r>
    <w:r w:rsidR="0017432E" w:rsidRPr="003E70F1">
      <w:rPr>
        <w:sz w:val="20"/>
        <w:szCs w:val="20"/>
      </w:rPr>
      <w:t xml:space="preserve">OGS:  </w:t>
    </w:r>
    <w:r w:rsidR="0022566B" w:rsidRPr="003E70F1">
      <w:rPr>
        <w:sz w:val="20"/>
        <w:szCs w:val="20"/>
      </w:rPr>
      <w:t xml:space="preserve">   </w:t>
    </w:r>
    <w:r w:rsidR="0017432E" w:rsidRPr="003E70F1">
      <w:rPr>
        <w:sz w:val="20"/>
        <w:szCs w:val="20"/>
      </w:rPr>
      <w:t>02451 6281752</w:t>
    </w:r>
    <w:r w:rsidR="0022566B" w:rsidRPr="003E70F1">
      <w:rPr>
        <w:sz w:val="20"/>
        <w:szCs w:val="20"/>
      </w:rPr>
      <w:t xml:space="preserve">                       </w:t>
    </w:r>
  </w:p>
  <w:p w14:paraId="10DE161F" w14:textId="05943115" w:rsidR="0017432E" w:rsidRPr="003E70F1" w:rsidRDefault="0017432E" w:rsidP="0017432E">
    <w:pPr>
      <w:pStyle w:val="Fuzeile"/>
      <w:rPr>
        <w:sz w:val="20"/>
        <w:szCs w:val="20"/>
      </w:rPr>
    </w:pPr>
    <w:r w:rsidRPr="003E70F1">
      <w:rPr>
        <w:sz w:val="20"/>
        <w:szCs w:val="20"/>
      </w:rPr>
      <w:t xml:space="preserve">E- Mail GGS:   </w:t>
    </w:r>
    <w:hyperlink r:id="rId1" w:history="1">
      <w:r w:rsidR="00554004" w:rsidRPr="00554C55">
        <w:rPr>
          <w:rStyle w:val="Hyperlink"/>
          <w:sz w:val="20"/>
          <w:szCs w:val="20"/>
        </w:rPr>
        <w:t>ggs.palenberg @t-online.de</w:t>
      </w:r>
    </w:hyperlink>
    <w:r w:rsidR="0022566B" w:rsidRPr="003E70F1">
      <w:rPr>
        <w:sz w:val="20"/>
        <w:szCs w:val="20"/>
      </w:rPr>
      <w:tab/>
    </w:r>
    <w:r w:rsidR="00554004">
      <w:rPr>
        <w:sz w:val="20"/>
        <w:szCs w:val="20"/>
      </w:rPr>
      <w:tab/>
      <w:t>Mail</w:t>
    </w:r>
    <w:r w:rsidRPr="003E70F1">
      <w:rPr>
        <w:sz w:val="20"/>
        <w:szCs w:val="20"/>
      </w:rPr>
      <w:t xml:space="preserve"> OGS:   </w:t>
    </w:r>
    <w:hyperlink r:id="rId2" w:history="1">
      <w:r w:rsidRPr="003E70F1">
        <w:rPr>
          <w:rStyle w:val="Hyperlink"/>
          <w:sz w:val="20"/>
          <w:szCs w:val="20"/>
        </w:rPr>
        <w:t>ogs@ggs-palenberg.de</w:t>
      </w:r>
    </w:hyperlink>
  </w:p>
  <w:p w14:paraId="7DFEFACE" w14:textId="19E5E1CC" w:rsidR="0017432E" w:rsidRPr="0017432E" w:rsidRDefault="00E332CC" w:rsidP="0017432E">
    <w:pPr>
      <w:pStyle w:val="Fuzeile"/>
      <w:rPr>
        <w:sz w:val="20"/>
        <w:szCs w:val="20"/>
      </w:rPr>
    </w:pPr>
    <w:r w:rsidRPr="0017432E">
      <w:rPr>
        <w:sz w:val="20"/>
        <w:szCs w:val="20"/>
      </w:rPr>
      <w:t xml:space="preserve">Fax GGS:  </w:t>
    </w:r>
    <w:r w:rsidR="0022566B">
      <w:rPr>
        <w:sz w:val="20"/>
        <w:szCs w:val="20"/>
      </w:rPr>
      <w:t xml:space="preserve">       </w:t>
    </w:r>
    <w:r w:rsidRPr="0017432E">
      <w:rPr>
        <w:sz w:val="20"/>
        <w:szCs w:val="20"/>
      </w:rPr>
      <w:t xml:space="preserve"> 02451 9096</w:t>
    </w:r>
    <w:r w:rsidR="00EA7EA0">
      <w:rPr>
        <w:sz w:val="20"/>
        <w:szCs w:val="20"/>
      </w:rPr>
      <w:t>12</w:t>
    </w:r>
    <w:r w:rsidR="0017432E" w:rsidRPr="0017432E">
      <w:rPr>
        <w:sz w:val="20"/>
        <w:szCs w:val="20"/>
      </w:rPr>
      <w:tab/>
    </w:r>
    <w:r w:rsidR="00554004">
      <w:rPr>
        <w:sz w:val="20"/>
        <w:szCs w:val="20"/>
      </w:rPr>
      <w:t xml:space="preserve">web.: </w:t>
    </w:r>
    <w:hyperlink r:id="rId3" w:history="1">
      <w:r w:rsidR="00554004" w:rsidRPr="00D42076">
        <w:rPr>
          <w:rStyle w:val="Hyperlink"/>
          <w:sz w:val="20"/>
          <w:szCs w:val="20"/>
        </w:rPr>
        <w:t>www.ggs-palenberg.de</w:t>
      </w:r>
    </w:hyperlink>
    <w:r w:rsidR="0017432E" w:rsidRPr="0017432E">
      <w:rPr>
        <w:sz w:val="20"/>
        <w:szCs w:val="20"/>
      </w:rPr>
      <w:tab/>
    </w:r>
  </w:p>
  <w:p w14:paraId="4F7BFFAB" w14:textId="34D6AF38" w:rsidR="00E332CC" w:rsidRPr="0017432E" w:rsidRDefault="0022566B" w:rsidP="00E332CC">
    <w:pPr>
      <w:pStyle w:val="Fuzeile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DB502" w14:textId="77777777" w:rsidR="00EA7EA0" w:rsidRDefault="00EA7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32028" w14:textId="77777777" w:rsidR="00D80064" w:rsidRDefault="00D80064" w:rsidP="001F3D7A">
      <w:r>
        <w:separator/>
      </w:r>
    </w:p>
  </w:footnote>
  <w:footnote w:type="continuationSeparator" w:id="0">
    <w:p w14:paraId="2CB815FE" w14:textId="77777777" w:rsidR="00D80064" w:rsidRDefault="00D80064" w:rsidP="001F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DAE2" w14:textId="77777777" w:rsidR="00EA7EA0" w:rsidRDefault="00EA7E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6AC8" w14:textId="77777777" w:rsidR="00EA7EA0" w:rsidRDefault="00EA7EA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7929" w14:textId="77777777" w:rsidR="00EA7EA0" w:rsidRDefault="00EA7E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9C"/>
    <w:rsid w:val="00030C1F"/>
    <w:rsid w:val="00050B9C"/>
    <w:rsid w:val="0017432E"/>
    <w:rsid w:val="001D4468"/>
    <w:rsid w:val="001F3D7A"/>
    <w:rsid w:val="0022566B"/>
    <w:rsid w:val="00250814"/>
    <w:rsid w:val="002F16E3"/>
    <w:rsid w:val="00392828"/>
    <w:rsid w:val="00394842"/>
    <w:rsid w:val="003E70F1"/>
    <w:rsid w:val="00404167"/>
    <w:rsid w:val="004866AA"/>
    <w:rsid w:val="004D2413"/>
    <w:rsid w:val="004E767A"/>
    <w:rsid w:val="005506F9"/>
    <w:rsid w:val="00554004"/>
    <w:rsid w:val="005B2462"/>
    <w:rsid w:val="00636F7F"/>
    <w:rsid w:val="006D1432"/>
    <w:rsid w:val="007115DB"/>
    <w:rsid w:val="0082256D"/>
    <w:rsid w:val="00826E38"/>
    <w:rsid w:val="00850C25"/>
    <w:rsid w:val="008D067E"/>
    <w:rsid w:val="008D7F05"/>
    <w:rsid w:val="00900011"/>
    <w:rsid w:val="009B3583"/>
    <w:rsid w:val="009C1BD6"/>
    <w:rsid w:val="00A15D08"/>
    <w:rsid w:val="00A837F9"/>
    <w:rsid w:val="00AA023C"/>
    <w:rsid w:val="00AC5177"/>
    <w:rsid w:val="00AE493B"/>
    <w:rsid w:val="00B84D97"/>
    <w:rsid w:val="00BB77C4"/>
    <w:rsid w:val="00BF07CE"/>
    <w:rsid w:val="00C36FEB"/>
    <w:rsid w:val="00C47201"/>
    <w:rsid w:val="00C77C8D"/>
    <w:rsid w:val="00CE55ED"/>
    <w:rsid w:val="00D12B9E"/>
    <w:rsid w:val="00D42076"/>
    <w:rsid w:val="00D80064"/>
    <w:rsid w:val="00E13E67"/>
    <w:rsid w:val="00E332CC"/>
    <w:rsid w:val="00EA7EA0"/>
    <w:rsid w:val="00EF3230"/>
    <w:rsid w:val="00F01CA7"/>
    <w:rsid w:val="00F659DF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ggs-palenberg.de" TargetMode="External"/><Relationship Id="rId2" Type="http://schemas.openxmlformats.org/officeDocument/2006/relationships/hyperlink" Target="mailto:ogs@ggs-palenberg.de" TargetMode="External"/><Relationship Id="rId1" Type="http://schemas.openxmlformats.org/officeDocument/2006/relationships/hyperlink" Target="http://ggs.palenberg%20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12B1AA-1AEC-4871-8DB8-E3F6D959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Schule</cp:lastModifiedBy>
  <cp:revision>7</cp:revision>
  <cp:lastPrinted>2021-05-20T10:08:00Z</cp:lastPrinted>
  <dcterms:created xsi:type="dcterms:W3CDTF">2021-05-20T09:09:00Z</dcterms:created>
  <dcterms:modified xsi:type="dcterms:W3CDTF">2021-05-20T10:09:00Z</dcterms:modified>
</cp:coreProperties>
</file>